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5AF" w:rsidRPr="000335AF" w:rsidRDefault="000335AF" w:rsidP="000335AF">
      <w:pPr>
        <w:jc w:val="both"/>
        <w:rPr>
          <w:rFonts w:ascii="Times New Roman" w:hAnsi="Times New Roman" w:cs="Times New Roman"/>
          <w:b/>
          <w:sz w:val="24"/>
          <w:szCs w:val="24"/>
        </w:rPr>
      </w:pPr>
      <w:r w:rsidRPr="000335AF">
        <w:rPr>
          <w:rFonts w:ascii="Times New Roman" w:hAnsi="Times New Roman" w:cs="Times New Roman"/>
          <w:b/>
          <w:sz w:val="24"/>
          <w:szCs w:val="24"/>
        </w:rPr>
        <w:t xml:space="preserve">ANNEXURE TO THE INDEPENDENT AUDITOR’S REPORT OF EVEN DATE ON THE STANDALONE FINANCIAL STATEMENTS OF ABC COMPANY LIMITED  </w:t>
      </w:r>
    </w:p>
    <w:p w:rsidR="000335AF" w:rsidRPr="000335AF" w:rsidRDefault="000335AF" w:rsidP="000335AF">
      <w:pPr>
        <w:jc w:val="both"/>
        <w:rPr>
          <w:rFonts w:ascii="Times New Roman" w:hAnsi="Times New Roman" w:cs="Times New Roman"/>
          <w:b/>
          <w:sz w:val="24"/>
          <w:szCs w:val="24"/>
        </w:rPr>
      </w:pPr>
      <w:r w:rsidRPr="000335AF">
        <w:rPr>
          <w:rFonts w:ascii="Times New Roman" w:hAnsi="Times New Roman" w:cs="Times New Roman"/>
          <w:b/>
          <w:sz w:val="24"/>
          <w:szCs w:val="24"/>
        </w:rPr>
        <w:t>Report on the Internal Financial Controls under Clause (</w:t>
      </w:r>
      <w:proofErr w:type="spellStart"/>
      <w:r w:rsidRPr="000335AF">
        <w:rPr>
          <w:rFonts w:ascii="Times New Roman" w:hAnsi="Times New Roman" w:cs="Times New Roman"/>
          <w:b/>
          <w:sz w:val="24"/>
          <w:szCs w:val="24"/>
        </w:rPr>
        <w:t>i</w:t>
      </w:r>
      <w:proofErr w:type="spellEnd"/>
      <w:r w:rsidRPr="000335AF">
        <w:rPr>
          <w:rFonts w:ascii="Times New Roman" w:hAnsi="Times New Roman" w:cs="Times New Roman"/>
          <w:b/>
          <w:sz w:val="24"/>
          <w:szCs w:val="24"/>
        </w:rPr>
        <w:t xml:space="preserve">) of Sub-section 3 of Section 143 of the Companies Act, 2013 (“the Act”) </w:t>
      </w:r>
    </w:p>
    <w:p w:rsidR="000335AF" w:rsidRDefault="000335AF" w:rsidP="000335AF">
      <w:pPr>
        <w:jc w:val="both"/>
        <w:rPr>
          <w:rFonts w:ascii="Times New Roman" w:hAnsi="Times New Roman" w:cs="Times New Roman"/>
          <w:sz w:val="24"/>
          <w:szCs w:val="24"/>
        </w:rPr>
      </w:pPr>
      <w:r w:rsidRPr="000335AF">
        <w:rPr>
          <w:rFonts w:ascii="Times New Roman" w:hAnsi="Times New Roman" w:cs="Times New Roman"/>
          <w:sz w:val="24"/>
          <w:szCs w:val="24"/>
        </w:rPr>
        <w:t xml:space="preserve">We were engaged to audit the internal financial controls over financial reporting of ABC Company Limited (“the Company”) as of March 31, 20X1 in conjunction with our audit of the financial statements of the Company for the year ended on that date.  </w:t>
      </w:r>
    </w:p>
    <w:p w:rsidR="000335AF" w:rsidRPr="000335AF" w:rsidRDefault="000335AF" w:rsidP="000335AF">
      <w:pPr>
        <w:jc w:val="both"/>
        <w:rPr>
          <w:rFonts w:ascii="Times New Roman" w:hAnsi="Times New Roman" w:cs="Times New Roman"/>
          <w:b/>
          <w:sz w:val="24"/>
          <w:szCs w:val="24"/>
        </w:rPr>
      </w:pPr>
      <w:r w:rsidRPr="000335AF">
        <w:rPr>
          <w:rFonts w:ascii="Times New Roman" w:hAnsi="Times New Roman" w:cs="Times New Roman"/>
          <w:b/>
          <w:sz w:val="24"/>
          <w:szCs w:val="24"/>
        </w:rPr>
        <w:t>Management’s Responsibility for Internal Financial Controls</w:t>
      </w:r>
    </w:p>
    <w:p w:rsidR="000335AF" w:rsidRDefault="000335AF" w:rsidP="000335AF">
      <w:pPr>
        <w:jc w:val="both"/>
        <w:rPr>
          <w:rFonts w:ascii="Times New Roman" w:hAnsi="Times New Roman" w:cs="Times New Roman"/>
          <w:sz w:val="24"/>
          <w:szCs w:val="24"/>
        </w:rPr>
      </w:pPr>
      <w:r w:rsidRPr="000335AF">
        <w:rPr>
          <w:rFonts w:ascii="Times New Roman" w:hAnsi="Times New Roman" w:cs="Times New Roman"/>
          <w:sz w:val="24"/>
          <w:szCs w:val="24"/>
        </w:rPr>
        <w:t xml:space="preserve">The Company’s management is responsible for establishing and maintaining internal financial controls based on the internal control over financial reporting criteria established by the Company considering the essential components of internal control stated in the Guidance Note on Audit of Internal Financial Controls </w:t>
      </w:r>
      <w:proofErr w:type="gramStart"/>
      <w:r w:rsidRPr="000335AF">
        <w:rPr>
          <w:rFonts w:ascii="Times New Roman" w:hAnsi="Times New Roman" w:cs="Times New Roman"/>
          <w:sz w:val="24"/>
          <w:szCs w:val="24"/>
        </w:rPr>
        <w:t>Over</w:t>
      </w:r>
      <w:proofErr w:type="gramEnd"/>
      <w:r w:rsidRPr="000335AF">
        <w:rPr>
          <w:rFonts w:ascii="Times New Roman" w:hAnsi="Times New Roman" w:cs="Times New Roman"/>
          <w:sz w:val="24"/>
          <w:szCs w:val="24"/>
        </w:rPr>
        <w:t xml:space="preserve"> Financial Reporting issued by the Institute of </w:t>
      </w:r>
      <w:r>
        <w:rPr>
          <w:rFonts w:ascii="Times New Roman" w:hAnsi="Times New Roman" w:cs="Times New Roman"/>
          <w:sz w:val="24"/>
          <w:szCs w:val="24"/>
        </w:rPr>
        <w:t>Chartered Accountants of India</w:t>
      </w:r>
      <w:r w:rsidRPr="000335AF">
        <w:rPr>
          <w:rFonts w:ascii="Times New Roman" w:hAnsi="Times New Roman" w:cs="Times New Roman"/>
          <w:sz w:val="24"/>
          <w:szCs w:val="24"/>
        </w:rPr>
        <w:t xml:space="preserve">. These responsibilities include the design, implementation and maintenance of adequate internal financial controls that were operating effectively for ensuring the orderly and efficient conduct of its business, including adherence to company’s policies, the safeguarding of its assets, the prevention and detection of frauds and errors, the accuracy and completeness of the accounting records, and the timely preparation of reliable financial information, as required under the Companies Act, 2013.  </w:t>
      </w:r>
    </w:p>
    <w:p w:rsidR="000335AF" w:rsidRPr="000335AF" w:rsidRDefault="000335AF" w:rsidP="000335AF">
      <w:pPr>
        <w:jc w:val="both"/>
        <w:rPr>
          <w:rFonts w:ascii="Times New Roman" w:hAnsi="Times New Roman" w:cs="Times New Roman"/>
          <w:b/>
          <w:sz w:val="24"/>
          <w:szCs w:val="24"/>
        </w:rPr>
      </w:pPr>
      <w:r w:rsidRPr="000335AF">
        <w:rPr>
          <w:rFonts w:ascii="Times New Roman" w:hAnsi="Times New Roman" w:cs="Times New Roman"/>
          <w:b/>
          <w:sz w:val="24"/>
          <w:szCs w:val="24"/>
        </w:rPr>
        <w:t xml:space="preserve">Auditors’ Responsibility </w:t>
      </w:r>
    </w:p>
    <w:p w:rsidR="000335AF" w:rsidRDefault="000335AF" w:rsidP="000335AF">
      <w:pPr>
        <w:jc w:val="both"/>
        <w:rPr>
          <w:rFonts w:ascii="Times New Roman" w:hAnsi="Times New Roman" w:cs="Times New Roman"/>
          <w:sz w:val="24"/>
          <w:szCs w:val="24"/>
        </w:rPr>
      </w:pPr>
      <w:r w:rsidRPr="000335AF">
        <w:rPr>
          <w:rFonts w:ascii="Times New Roman" w:hAnsi="Times New Roman" w:cs="Times New Roman"/>
          <w:sz w:val="24"/>
          <w:szCs w:val="24"/>
        </w:rPr>
        <w:t xml:space="preserve">Our responsibility is to express an opinion on the Company's internal financial controls over financial reporting based on my/our audit conducted in accordance with the Guidance Note on Audit of Internal Financial Controls Over Financial Reporting (the “Guidance Note”) and the Standards on Auditing, to the extent applicable to an audit of internal financial controls, both issued by the Institute of Chartered Accountants of India.   </w:t>
      </w:r>
    </w:p>
    <w:p w:rsidR="000335AF" w:rsidRDefault="00B91510" w:rsidP="000335AF">
      <w:pPr>
        <w:jc w:val="both"/>
        <w:rPr>
          <w:rFonts w:ascii="Times New Roman" w:hAnsi="Times New Roman" w:cs="Times New Roman"/>
          <w:sz w:val="24"/>
          <w:szCs w:val="24"/>
        </w:rPr>
      </w:pPr>
      <w:r>
        <w:rPr>
          <w:rFonts w:ascii="Times New Roman" w:hAnsi="Times New Roman" w:cs="Times New Roman"/>
          <w:noProof/>
          <w:sz w:val="24"/>
          <w:szCs w:val="24"/>
          <w:lang w:eastAsia="en-IN"/>
        </w:rPr>
        <mc:AlternateContent>
          <mc:Choice Requires="wpi">
            <w:drawing>
              <wp:anchor distT="0" distB="0" distL="114300" distR="114300" simplePos="0" relativeHeight="251660288" behindDoc="0" locked="0" layoutInCell="1" allowOverlap="1">
                <wp:simplePos x="0" y="0"/>
                <wp:positionH relativeFrom="column">
                  <wp:posOffset>-55481</wp:posOffset>
                </wp:positionH>
                <wp:positionV relativeFrom="paragraph">
                  <wp:posOffset>160930</wp:posOffset>
                </wp:positionV>
                <wp:extent cx="3060000" cy="291600"/>
                <wp:effectExtent l="19050" t="19050" r="26670" b="32385"/>
                <wp:wrapNone/>
                <wp:docPr id="2" name="Ink 2"/>
                <wp:cNvGraphicFramePr/>
                <a:graphic xmlns:a="http://schemas.openxmlformats.org/drawingml/2006/main">
                  <a:graphicData uri="http://schemas.microsoft.com/office/word/2010/wordprocessingInk">
                    <w14:contentPart bwMode="auto" r:id="rId5">
                      <w14:nvContentPartPr>
                        <w14:cNvContentPartPr/>
                      </w14:nvContentPartPr>
                      <w14:xfrm>
                        <a:off x="0" y="0"/>
                        <a:ext cx="3060000" cy="291600"/>
                      </w14:xfrm>
                    </w14:contentPart>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 o:spid="_x0000_s1026" type="#_x0000_t75" style="position:absolute;margin-left:-4.85pt;margin-top:12.15pt;width:242pt;height:24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">
                <v:imagedata r:id="rId6" o:title=""/>
              </v:shape>
            </w:pict>
          </mc:Fallback>
        </mc:AlternateContent>
      </w:r>
      <w:r>
        <w:rPr>
          <w:rFonts w:ascii="Times New Roman" w:hAnsi="Times New Roman" w:cs="Times New Roman"/>
          <w:noProof/>
          <w:sz w:val="24"/>
          <w:szCs w:val="24"/>
          <w:lang w:eastAsia="en-IN"/>
        </w:rPr>
        <mc:AlternateContent>
          <mc:Choice Requires="wpi">
            <w:drawing>
              <wp:anchor distT="0" distB="0" distL="114300" distR="114300" simplePos="0" relativeHeight="251659264" behindDoc="0" locked="0" layoutInCell="1" allowOverlap="1">
                <wp:simplePos x="0" y="0"/>
                <wp:positionH relativeFrom="column">
                  <wp:posOffset>5195479</wp:posOffset>
                </wp:positionH>
                <wp:positionV relativeFrom="paragraph">
                  <wp:posOffset>-46430</wp:posOffset>
                </wp:positionV>
                <wp:extent cx="592920" cy="226440"/>
                <wp:effectExtent l="19050" t="19050" r="17145" b="21590"/>
                <wp:wrapNone/>
                <wp:docPr id="1" name="Ink 1"/>
                <wp:cNvGraphicFramePr/>
                <a:graphic xmlns:a="http://schemas.openxmlformats.org/drawingml/2006/main">
                  <a:graphicData uri="http://schemas.microsoft.com/office/word/2010/wordprocessingInk">
                    <w14:contentPart bwMode="auto" r:id="rId7">
                      <w14:nvContentPartPr>
                        <w14:cNvContentPartPr/>
                      </w14:nvContentPartPr>
                      <w14:xfrm>
                        <a:off x="0" y="0"/>
                        <a:ext cx="592920" cy="226440"/>
                      </w14:xfrm>
                    </w14:contentPart>
                  </a:graphicData>
                </a:graphic>
              </wp:anchor>
            </w:drawing>
          </mc:Choice>
          <mc:Fallback>
            <w:pict>
              <v:shape id="Ink 1" o:spid="_x0000_s1026" type="#_x0000_t75" style="position:absolute;margin-left:408.6pt;margin-top:-4.15pt;width:47.75pt;height:18.9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">
                <v:imagedata r:id="rId8" o:title=""/>
              </v:shape>
            </w:pict>
          </mc:Fallback>
        </mc:AlternateContent>
      </w:r>
      <w:r w:rsidR="000335AF" w:rsidRPr="000335AF">
        <w:rPr>
          <w:rFonts w:ascii="Times New Roman" w:hAnsi="Times New Roman" w:cs="Times New Roman"/>
          <w:sz w:val="24"/>
          <w:szCs w:val="24"/>
        </w:rPr>
        <w:t xml:space="preserve">Because of the matter described in Disclaimer </w:t>
      </w:r>
      <w:r w:rsidR="000335AF">
        <w:rPr>
          <w:rFonts w:ascii="Times New Roman" w:hAnsi="Times New Roman" w:cs="Times New Roman"/>
          <w:sz w:val="24"/>
          <w:szCs w:val="24"/>
        </w:rPr>
        <w:t xml:space="preserve">of Opinion paragraph below, </w:t>
      </w:r>
      <w:r w:rsidR="000335AF" w:rsidRPr="000335AF">
        <w:rPr>
          <w:rFonts w:ascii="Times New Roman" w:hAnsi="Times New Roman" w:cs="Times New Roman"/>
          <w:sz w:val="24"/>
          <w:szCs w:val="24"/>
        </w:rPr>
        <w:t xml:space="preserve">we were not able to obtain sufficient appropriate audit evidence to provide a basis for an audit opinion on internal financial controls system over financial reporting of the Company. </w:t>
      </w:r>
    </w:p>
    <w:p w:rsidR="000335AF" w:rsidRPr="000335AF" w:rsidRDefault="000335AF" w:rsidP="000335AF">
      <w:pPr>
        <w:jc w:val="both"/>
        <w:rPr>
          <w:rFonts w:ascii="Times New Roman" w:hAnsi="Times New Roman" w:cs="Times New Roman"/>
          <w:b/>
          <w:sz w:val="24"/>
          <w:szCs w:val="24"/>
        </w:rPr>
      </w:pPr>
      <w:r w:rsidRPr="000335AF">
        <w:rPr>
          <w:rFonts w:ascii="Times New Roman" w:hAnsi="Times New Roman" w:cs="Times New Roman"/>
          <w:b/>
          <w:sz w:val="24"/>
          <w:szCs w:val="24"/>
        </w:rPr>
        <w:t>Meaning</w:t>
      </w:r>
      <w:r>
        <w:rPr>
          <w:rFonts w:ascii="Times New Roman" w:hAnsi="Times New Roman" w:cs="Times New Roman"/>
          <w:b/>
          <w:sz w:val="24"/>
          <w:szCs w:val="24"/>
        </w:rPr>
        <w:t xml:space="preserve"> of Internal Financial Controls </w:t>
      </w:r>
      <w:proofErr w:type="gramStart"/>
      <w:r w:rsidRPr="000335AF">
        <w:rPr>
          <w:rFonts w:ascii="Times New Roman" w:hAnsi="Times New Roman" w:cs="Times New Roman"/>
          <w:b/>
          <w:sz w:val="24"/>
          <w:szCs w:val="24"/>
        </w:rPr>
        <w:t>Over</w:t>
      </w:r>
      <w:proofErr w:type="gramEnd"/>
      <w:r w:rsidRPr="000335AF">
        <w:rPr>
          <w:rFonts w:ascii="Times New Roman" w:hAnsi="Times New Roman" w:cs="Times New Roman"/>
          <w:b/>
          <w:sz w:val="24"/>
          <w:szCs w:val="24"/>
        </w:rPr>
        <w:t xml:space="preserve"> Financial Reporting  </w:t>
      </w:r>
    </w:p>
    <w:p w:rsidR="000335AF" w:rsidRPr="000335AF" w:rsidRDefault="000335AF" w:rsidP="000335AF">
      <w:pPr>
        <w:jc w:val="both"/>
        <w:rPr>
          <w:rFonts w:ascii="Times New Roman" w:hAnsi="Times New Roman" w:cs="Times New Roman"/>
          <w:sz w:val="24"/>
          <w:szCs w:val="24"/>
        </w:rPr>
      </w:pPr>
      <w:r w:rsidRPr="000335AF">
        <w:rPr>
          <w:rFonts w:ascii="Times New Roman" w:hAnsi="Times New Roman" w:cs="Times New Roman"/>
          <w:sz w:val="24"/>
          <w:szCs w:val="24"/>
        </w:rPr>
        <w:t xml:space="preserve">A company's internal financial control over financial reporting is a process designed to provide reasonable assurance regarding the reliability of financial reporting and the </w:t>
      </w:r>
      <w:proofErr w:type="gramStart"/>
      <w:r w:rsidRPr="000335AF">
        <w:rPr>
          <w:rFonts w:ascii="Times New Roman" w:hAnsi="Times New Roman" w:cs="Times New Roman"/>
          <w:sz w:val="24"/>
          <w:szCs w:val="24"/>
        </w:rPr>
        <w:t>preparation</w:t>
      </w:r>
      <w:proofErr w:type="gramEnd"/>
      <w:r w:rsidRPr="000335AF">
        <w:rPr>
          <w:rFonts w:ascii="Times New Roman" w:hAnsi="Times New Roman" w:cs="Times New Roman"/>
          <w:sz w:val="24"/>
          <w:szCs w:val="24"/>
        </w:rPr>
        <w:t xml:space="preserve"> of financial statements for external purposes in accordance with generally accepted accounting principles. A company's internal financial control over financial reporting includes those policies</w:t>
      </w:r>
      <w:r>
        <w:rPr>
          <w:rFonts w:ascii="Times New Roman" w:hAnsi="Times New Roman" w:cs="Times New Roman"/>
          <w:sz w:val="24"/>
          <w:szCs w:val="24"/>
        </w:rPr>
        <w:t xml:space="preserve"> </w:t>
      </w:r>
      <w:r w:rsidRPr="000335AF">
        <w:rPr>
          <w:rFonts w:ascii="Times New Roman" w:hAnsi="Times New Roman" w:cs="Times New Roman"/>
          <w:sz w:val="24"/>
          <w:szCs w:val="24"/>
        </w:rPr>
        <w:t xml:space="preserve">and procedures that (1) pertain to the maintenance of records that, in reasonable detail, accurately and fairly reflect the transactions and dispositions of the assets of the company; (2) provide reasonable assurance that transactions are recorded as necessary to permit preparation of financial statements in accordance with generally accepted accounting principles, and that receipts and expenditures of the company are being made only in accordance with authorisations of management and directors of the company; and (3) </w:t>
      </w:r>
      <w:r w:rsidRPr="000335AF">
        <w:rPr>
          <w:rFonts w:ascii="Times New Roman" w:hAnsi="Times New Roman" w:cs="Times New Roman"/>
          <w:sz w:val="24"/>
          <w:szCs w:val="24"/>
        </w:rPr>
        <w:lastRenderedPageBreak/>
        <w:t xml:space="preserve">provide reasonable assurance regarding prevention or timely detection of unauthorised acquisition, use, or disposition of the company's assets that could have a material effect on the financial statements.  </w:t>
      </w: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B91510" w:rsidRDefault="00B91510" w:rsidP="000335AF">
      <w:pPr>
        <w:jc w:val="both"/>
        <w:rPr>
          <w:rFonts w:ascii="Times New Roman" w:hAnsi="Times New Roman" w:cs="Times New Roman"/>
          <w:b/>
          <w:sz w:val="24"/>
          <w:szCs w:val="24"/>
        </w:rPr>
      </w:pPr>
    </w:p>
    <w:p w:rsidR="000335AF" w:rsidRPr="000335AF" w:rsidRDefault="000335AF" w:rsidP="000335AF">
      <w:pPr>
        <w:jc w:val="both"/>
        <w:rPr>
          <w:rFonts w:ascii="Times New Roman" w:hAnsi="Times New Roman" w:cs="Times New Roman"/>
          <w:b/>
          <w:sz w:val="24"/>
          <w:szCs w:val="24"/>
        </w:rPr>
      </w:pPr>
      <w:r w:rsidRPr="000335AF">
        <w:rPr>
          <w:rFonts w:ascii="Times New Roman" w:hAnsi="Times New Roman" w:cs="Times New Roman"/>
          <w:b/>
          <w:sz w:val="24"/>
          <w:szCs w:val="24"/>
        </w:rPr>
        <w:lastRenderedPageBreak/>
        <w:t xml:space="preserve">Disclaimer of Opinion </w:t>
      </w:r>
    </w:p>
    <w:p w:rsidR="000335AF" w:rsidRPr="000335AF" w:rsidRDefault="000335AF" w:rsidP="000335AF">
      <w:pPr>
        <w:jc w:val="both"/>
        <w:rPr>
          <w:rFonts w:ascii="Times New Roman" w:hAnsi="Times New Roman" w:cs="Times New Roman"/>
          <w:b/>
          <w:color w:val="FF0000"/>
          <w:sz w:val="24"/>
          <w:szCs w:val="24"/>
        </w:rPr>
      </w:pPr>
      <w:r w:rsidRPr="000335AF">
        <w:rPr>
          <w:rFonts w:ascii="Times New Roman" w:hAnsi="Times New Roman" w:cs="Times New Roman"/>
          <w:b/>
          <w:color w:val="FF0000"/>
          <w:sz w:val="24"/>
          <w:szCs w:val="24"/>
        </w:rPr>
        <w:t xml:space="preserve">Example 1 - </w:t>
      </w:r>
      <w:r w:rsidRPr="000335AF">
        <w:rPr>
          <w:rFonts w:ascii="Times New Roman" w:hAnsi="Times New Roman" w:cs="Times New Roman"/>
          <w:b/>
          <w:color w:val="FF0000"/>
          <w:sz w:val="24"/>
          <w:szCs w:val="24"/>
        </w:rPr>
        <w:t xml:space="preserve">Framework for internal financial control over financial reporting not established but does not impact the audit opinion on financial statements  </w:t>
      </w:r>
    </w:p>
    <w:p w:rsidR="000335AF" w:rsidRPr="000335AF" w:rsidRDefault="00B91510" w:rsidP="000335AF">
      <w:pPr>
        <w:jc w:val="both"/>
        <w:rPr>
          <w:rFonts w:ascii="Times New Roman" w:hAnsi="Times New Roman" w:cs="Times New Roman"/>
          <w:sz w:val="24"/>
          <w:szCs w:val="24"/>
        </w:rPr>
      </w:pPr>
      <w:r>
        <w:rPr>
          <w:rFonts w:ascii="Times New Roman" w:hAnsi="Times New Roman" w:cs="Times New Roman"/>
          <w:noProof/>
          <w:sz w:val="24"/>
          <w:szCs w:val="24"/>
          <w:lang w:eastAsia="en-IN"/>
        </w:rPr>
        <mc:AlternateContent>
          <mc:Choice Requires="wpi">
            <w:drawing>
              <wp:anchor distT="0" distB="0" distL="114300" distR="114300" simplePos="0" relativeHeight="251662336" behindDoc="0" locked="0" layoutInCell="1" allowOverlap="1">
                <wp:simplePos x="0" y="0"/>
                <wp:positionH relativeFrom="column">
                  <wp:posOffset>2395759</wp:posOffset>
                </wp:positionH>
                <wp:positionV relativeFrom="paragraph">
                  <wp:posOffset>776409</wp:posOffset>
                </wp:positionV>
                <wp:extent cx="3422520" cy="253800"/>
                <wp:effectExtent l="19050" t="19050" r="26035" b="32385"/>
                <wp:wrapNone/>
                <wp:docPr id="4" name="Ink 4"/>
                <wp:cNvGraphicFramePr/>
                <a:graphic xmlns:a="http://schemas.openxmlformats.org/drawingml/2006/main">
                  <a:graphicData uri="http://schemas.microsoft.com/office/word/2010/wordprocessingInk">
                    <w14:contentPart bwMode="auto" r:id="rId9">
                      <w14:nvContentPartPr>
                        <w14:cNvContentPartPr/>
                      </w14:nvContentPartPr>
                      <w14:xfrm>
                        <a:off x="0" y="0"/>
                        <a:ext cx="3422520" cy="253800"/>
                      </w14:xfrm>
                    </w14:contentPart>
                  </a:graphicData>
                </a:graphic>
              </wp:anchor>
            </w:drawing>
          </mc:Choice>
          <mc:Fallback>
            <w:pict>
              <v:shape id="Ink 4" o:spid="_x0000_s1026" type="#_x0000_t75" style="position:absolute;margin-left:188.15pt;margin-top:60.65pt;width:270.55pt;height:21.0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">
                <v:imagedata r:id="rId10" o:title=""/>
              </v:shape>
            </w:pict>
          </mc:Fallback>
        </mc:AlternateContent>
      </w:r>
      <w:r>
        <w:rPr>
          <w:rFonts w:ascii="Times New Roman" w:hAnsi="Times New Roman" w:cs="Times New Roman"/>
          <w:noProof/>
          <w:sz w:val="24"/>
          <w:szCs w:val="24"/>
          <w:lang w:eastAsia="en-IN"/>
        </w:rPr>
        <mc:AlternateContent>
          <mc:Choice Requires="wpi">
            <w:drawing>
              <wp:anchor distT="0" distB="0" distL="114300" distR="114300" simplePos="0" relativeHeight="251661312" behindDoc="0" locked="0" layoutInCell="1" allowOverlap="1">
                <wp:simplePos x="0" y="0"/>
                <wp:positionH relativeFrom="column">
                  <wp:posOffset>3900199</wp:posOffset>
                </wp:positionH>
                <wp:positionV relativeFrom="paragraph">
                  <wp:posOffset>-17391</wp:posOffset>
                </wp:positionV>
                <wp:extent cx="1935360" cy="253440"/>
                <wp:effectExtent l="19050" t="19050" r="27305" b="32385"/>
                <wp:wrapNone/>
                <wp:docPr id="3" name="Ink 3"/>
                <wp:cNvGraphicFramePr/>
                <a:graphic xmlns:a="http://schemas.openxmlformats.org/drawingml/2006/main">
                  <a:graphicData uri="http://schemas.microsoft.com/office/word/2010/wordprocessingInk">
                    <w14:contentPart bwMode="auto" r:id="rId11">
                      <w14:nvContentPartPr>
                        <w14:cNvContentPartPr/>
                      </w14:nvContentPartPr>
                      <w14:xfrm>
                        <a:off x="0" y="0"/>
                        <a:ext cx="1935360" cy="253440"/>
                      </w14:xfrm>
                    </w14:contentPart>
                  </a:graphicData>
                </a:graphic>
              </wp:anchor>
            </w:drawing>
          </mc:Choice>
          <mc:Fallback>
            <w:pict>
              <v:shape id="Ink 3" o:spid="_x0000_s1026" type="#_x0000_t75" style="position:absolute;margin-left:306.6pt;margin-top:-1.85pt;width:153.45pt;height:21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">
                <v:imagedata r:id="rId12" o:title=""/>
              </v:shape>
            </w:pict>
          </mc:Fallback>
        </mc:AlternateContent>
      </w:r>
      <w:r w:rsidR="000335AF" w:rsidRPr="000335AF">
        <w:rPr>
          <w:rFonts w:ascii="Times New Roman" w:hAnsi="Times New Roman" w:cs="Times New Roman"/>
          <w:sz w:val="24"/>
          <w:szCs w:val="24"/>
        </w:rPr>
        <w:t xml:space="preserve">According to the information and explanation given to us, the Company has not established its internal financial control over financial reporting on criteria based on or considering the essential components of internal control stated in the Guidance Note on Audit of Internal Financial Controls </w:t>
      </w:r>
      <w:proofErr w:type="gramStart"/>
      <w:r w:rsidR="000335AF" w:rsidRPr="000335AF">
        <w:rPr>
          <w:rFonts w:ascii="Times New Roman" w:hAnsi="Times New Roman" w:cs="Times New Roman"/>
          <w:sz w:val="24"/>
          <w:szCs w:val="24"/>
        </w:rPr>
        <w:t>Over</w:t>
      </w:r>
      <w:proofErr w:type="gramEnd"/>
      <w:r w:rsidR="000335AF" w:rsidRPr="000335AF">
        <w:rPr>
          <w:rFonts w:ascii="Times New Roman" w:hAnsi="Times New Roman" w:cs="Times New Roman"/>
          <w:sz w:val="24"/>
          <w:szCs w:val="24"/>
        </w:rPr>
        <w:t xml:space="preserve"> Financial Reporting issued by the Institute of Chartered Accountants of India. Because of this reason, we are unable to obtain sufficient appropriate audit evide</w:t>
      </w:r>
      <w:r w:rsidR="000335AF">
        <w:rPr>
          <w:rFonts w:ascii="Times New Roman" w:hAnsi="Times New Roman" w:cs="Times New Roman"/>
          <w:sz w:val="24"/>
          <w:szCs w:val="24"/>
        </w:rPr>
        <w:t xml:space="preserve">nce to provide a basis for </w:t>
      </w:r>
      <w:r w:rsidR="000335AF" w:rsidRPr="000335AF">
        <w:rPr>
          <w:rFonts w:ascii="Times New Roman" w:hAnsi="Times New Roman" w:cs="Times New Roman"/>
          <w:sz w:val="24"/>
          <w:szCs w:val="24"/>
        </w:rPr>
        <w:t xml:space="preserve">our opinion whether the Company had adequate internal financial controls over financial reporting and whether such internal financial controls were operating effectively as at March 31, 20X1.   </w:t>
      </w:r>
    </w:p>
    <w:p w:rsidR="000335AF" w:rsidRDefault="000335AF" w:rsidP="000335AF">
      <w:pPr>
        <w:jc w:val="both"/>
        <w:rPr>
          <w:rFonts w:ascii="Times New Roman" w:hAnsi="Times New Roman" w:cs="Times New Roman"/>
          <w:sz w:val="24"/>
          <w:szCs w:val="24"/>
        </w:rPr>
      </w:pPr>
      <w:r w:rsidRPr="000335AF">
        <w:rPr>
          <w:rFonts w:ascii="Times New Roman" w:hAnsi="Times New Roman" w:cs="Times New Roman"/>
          <w:sz w:val="24"/>
          <w:szCs w:val="24"/>
        </w:rPr>
        <w:t>We have considered the disclaimer reported above in determining the nature, timing, and extent</w:t>
      </w:r>
      <w:r>
        <w:rPr>
          <w:rFonts w:ascii="Times New Roman" w:hAnsi="Times New Roman" w:cs="Times New Roman"/>
          <w:sz w:val="24"/>
          <w:szCs w:val="24"/>
        </w:rPr>
        <w:t xml:space="preserve"> of audit tests applied in </w:t>
      </w:r>
      <w:r w:rsidRPr="000335AF">
        <w:rPr>
          <w:rFonts w:ascii="Times New Roman" w:hAnsi="Times New Roman" w:cs="Times New Roman"/>
          <w:sz w:val="24"/>
          <w:szCs w:val="24"/>
        </w:rPr>
        <w:t xml:space="preserve">our audit of the standalone financial statements of the Company, and the </w:t>
      </w:r>
      <w:r>
        <w:rPr>
          <w:rFonts w:ascii="Times New Roman" w:hAnsi="Times New Roman" w:cs="Times New Roman"/>
          <w:sz w:val="24"/>
          <w:szCs w:val="24"/>
        </w:rPr>
        <w:t xml:space="preserve">disclaimer does not affect </w:t>
      </w:r>
      <w:r w:rsidRPr="000335AF">
        <w:rPr>
          <w:rFonts w:ascii="Times New Roman" w:hAnsi="Times New Roman" w:cs="Times New Roman"/>
          <w:sz w:val="24"/>
          <w:szCs w:val="24"/>
        </w:rPr>
        <w:t xml:space="preserve">our opinion on the standalone financial statements of the Company. </w:t>
      </w:r>
    </w:p>
    <w:p w:rsidR="000335AF" w:rsidRDefault="000335AF" w:rsidP="000335AF">
      <w:pPr>
        <w:jc w:val="both"/>
        <w:rPr>
          <w:rFonts w:ascii="Times New Roman" w:hAnsi="Times New Roman" w:cs="Times New Roman"/>
          <w:b/>
          <w:color w:val="FF0000"/>
          <w:sz w:val="24"/>
          <w:szCs w:val="24"/>
        </w:rPr>
      </w:pPr>
    </w:p>
    <w:p w:rsidR="00B91510" w:rsidRDefault="00B91510" w:rsidP="000335AF">
      <w:pPr>
        <w:jc w:val="both"/>
        <w:rPr>
          <w:rFonts w:ascii="Times New Roman" w:hAnsi="Times New Roman" w:cs="Times New Roman"/>
          <w:b/>
          <w:color w:val="FF0000"/>
          <w:sz w:val="24"/>
          <w:szCs w:val="24"/>
        </w:rPr>
      </w:pPr>
    </w:p>
    <w:p w:rsidR="00B91510" w:rsidRDefault="00B91510" w:rsidP="000335AF">
      <w:pPr>
        <w:jc w:val="both"/>
        <w:rPr>
          <w:rFonts w:ascii="Times New Roman" w:hAnsi="Times New Roman" w:cs="Times New Roman"/>
          <w:b/>
          <w:color w:val="FF0000"/>
          <w:sz w:val="24"/>
          <w:szCs w:val="24"/>
        </w:rPr>
      </w:pPr>
    </w:p>
    <w:p w:rsidR="00B91510" w:rsidRDefault="00B91510" w:rsidP="000335AF">
      <w:pPr>
        <w:jc w:val="both"/>
        <w:rPr>
          <w:rFonts w:ascii="Times New Roman" w:hAnsi="Times New Roman" w:cs="Times New Roman"/>
          <w:b/>
          <w:color w:val="FF0000"/>
          <w:sz w:val="24"/>
          <w:szCs w:val="24"/>
        </w:rPr>
      </w:pPr>
    </w:p>
    <w:p w:rsidR="00B91510" w:rsidRDefault="00B91510" w:rsidP="000335AF">
      <w:pPr>
        <w:jc w:val="both"/>
        <w:rPr>
          <w:rFonts w:ascii="Times New Roman" w:hAnsi="Times New Roman" w:cs="Times New Roman"/>
          <w:b/>
          <w:color w:val="FF0000"/>
          <w:sz w:val="24"/>
          <w:szCs w:val="24"/>
        </w:rPr>
      </w:pPr>
    </w:p>
    <w:p w:rsidR="00B91510" w:rsidRDefault="00B91510" w:rsidP="000335AF">
      <w:pPr>
        <w:jc w:val="both"/>
        <w:rPr>
          <w:rFonts w:ascii="Times New Roman" w:hAnsi="Times New Roman" w:cs="Times New Roman"/>
          <w:b/>
          <w:color w:val="FF0000"/>
          <w:sz w:val="24"/>
          <w:szCs w:val="24"/>
        </w:rPr>
      </w:pPr>
    </w:p>
    <w:p w:rsidR="00B91510" w:rsidRDefault="00B91510" w:rsidP="000335AF">
      <w:pPr>
        <w:jc w:val="both"/>
        <w:rPr>
          <w:rFonts w:ascii="Times New Roman" w:hAnsi="Times New Roman" w:cs="Times New Roman"/>
          <w:b/>
          <w:color w:val="FF0000"/>
          <w:sz w:val="24"/>
          <w:szCs w:val="24"/>
        </w:rPr>
      </w:pPr>
    </w:p>
    <w:p w:rsidR="00B91510" w:rsidRDefault="00B91510" w:rsidP="000335AF">
      <w:pPr>
        <w:jc w:val="both"/>
        <w:rPr>
          <w:rFonts w:ascii="Times New Roman" w:hAnsi="Times New Roman" w:cs="Times New Roman"/>
          <w:b/>
          <w:color w:val="FF0000"/>
          <w:sz w:val="24"/>
          <w:szCs w:val="24"/>
        </w:rPr>
      </w:pPr>
    </w:p>
    <w:p w:rsidR="00B91510" w:rsidRDefault="00B91510" w:rsidP="000335AF">
      <w:pPr>
        <w:jc w:val="both"/>
        <w:rPr>
          <w:rFonts w:ascii="Times New Roman" w:hAnsi="Times New Roman" w:cs="Times New Roman"/>
          <w:b/>
          <w:color w:val="FF0000"/>
          <w:sz w:val="24"/>
          <w:szCs w:val="24"/>
        </w:rPr>
      </w:pPr>
    </w:p>
    <w:p w:rsidR="00B91510" w:rsidRDefault="00B91510" w:rsidP="000335AF">
      <w:pPr>
        <w:jc w:val="both"/>
        <w:rPr>
          <w:rFonts w:ascii="Times New Roman" w:hAnsi="Times New Roman" w:cs="Times New Roman"/>
          <w:b/>
          <w:color w:val="FF0000"/>
          <w:sz w:val="24"/>
          <w:szCs w:val="24"/>
        </w:rPr>
      </w:pPr>
    </w:p>
    <w:p w:rsidR="00B91510" w:rsidRDefault="00B91510" w:rsidP="000335AF">
      <w:pPr>
        <w:jc w:val="both"/>
        <w:rPr>
          <w:rFonts w:ascii="Times New Roman" w:hAnsi="Times New Roman" w:cs="Times New Roman"/>
          <w:b/>
          <w:color w:val="FF0000"/>
          <w:sz w:val="24"/>
          <w:szCs w:val="24"/>
        </w:rPr>
      </w:pPr>
    </w:p>
    <w:p w:rsidR="00B91510" w:rsidRDefault="00B91510" w:rsidP="000335AF">
      <w:pPr>
        <w:jc w:val="both"/>
        <w:rPr>
          <w:rFonts w:ascii="Times New Roman" w:hAnsi="Times New Roman" w:cs="Times New Roman"/>
          <w:b/>
          <w:color w:val="FF0000"/>
          <w:sz w:val="24"/>
          <w:szCs w:val="24"/>
        </w:rPr>
      </w:pPr>
    </w:p>
    <w:p w:rsidR="00B91510" w:rsidRDefault="00B91510" w:rsidP="000335AF">
      <w:pPr>
        <w:jc w:val="both"/>
        <w:rPr>
          <w:rFonts w:ascii="Times New Roman" w:hAnsi="Times New Roman" w:cs="Times New Roman"/>
          <w:b/>
          <w:color w:val="FF0000"/>
          <w:sz w:val="24"/>
          <w:szCs w:val="24"/>
        </w:rPr>
      </w:pPr>
    </w:p>
    <w:p w:rsidR="00B91510" w:rsidRDefault="00B91510" w:rsidP="000335AF">
      <w:pPr>
        <w:jc w:val="both"/>
        <w:rPr>
          <w:rFonts w:ascii="Times New Roman" w:hAnsi="Times New Roman" w:cs="Times New Roman"/>
          <w:b/>
          <w:color w:val="FF0000"/>
          <w:sz w:val="24"/>
          <w:szCs w:val="24"/>
        </w:rPr>
      </w:pPr>
    </w:p>
    <w:p w:rsidR="00B91510" w:rsidRDefault="00B91510" w:rsidP="000335AF">
      <w:pPr>
        <w:jc w:val="both"/>
        <w:rPr>
          <w:rFonts w:ascii="Times New Roman" w:hAnsi="Times New Roman" w:cs="Times New Roman"/>
          <w:b/>
          <w:color w:val="FF0000"/>
          <w:sz w:val="24"/>
          <w:szCs w:val="24"/>
        </w:rPr>
      </w:pPr>
    </w:p>
    <w:p w:rsidR="000335AF" w:rsidRPr="000335AF" w:rsidRDefault="000335AF" w:rsidP="000335AF">
      <w:pPr>
        <w:jc w:val="both"/>
        <w:rPr>
          <w:rFonts w:ascii="Times New Roman" w:hAnsi="Times New Roman" w:cs="Times New Roman"/>
          <w:b/>
          <w:color w:val="FF0000"/>
          <w:sz w:val="24"/>
          <w:szCs w:val="24"/>
        </w:rPr>
      </w:pPr>
      <w:r w:rsidRPr="000335AF">
        <w:rPr>
          <w:rFonts w:ascii="Times New Roman" w:hAnsi="Times New Roman" w:cs="Times New Roman"/>
          <w:b/>
          <w:color w:val="FF0000"/>
          <w:sz w:val="24"/>
          <w:szCs w:val="24"/>
        </w:rPr>
        <w:lastRenderedPageBreak/>
        <w:t xml:space="preserve">Example </w:t>
      </w:r>
      <w:r w:rsidRPr="000335AF">
        <w:rPr>
          <w:rFonts w:ascii="Times New Roman" w:hAnsi="Times New Roman" w:cs="Times New Roman"/>
          <w:b/>
          <w:color w:val="FF0000"/>
          <w:sz w:val="24"/>
          <w:szCs w:val="24"/>
        </w:rPr>
        <w:t xml:space="preserve">2 – Auditor unable to obtain sufficient appropriate audit evidence on internal financial controls over financial reporting but does not impact audit opinion on the financial statements  </w:t>
      </w:r>
    </w:p>
    <w:p w:rsidR="000335AF" w:rsidRPr="000335AF" w:rsidRDefault="00B91510" w:rsidP="000335AF">
      <w:pPr>
        <w:jc w:val="both"/>
        <w:rPr>
          <w:rFonts w:ascii="Times New Roman" w:hAnsi="Times New Roman" w:cs="Times New Roman"/>
          <w:sz w:val="24"/>
          <w:szCs w:val="24"/>
        </w:rPr>
      </w:pPr>
      <w:r>
        <w:rPr>
          <w:rFonts w:ascii="Times New Roman" w:hAnsi="Times New Roman" w:cs="Times New Roman"/>
          <w:noProof/>
          <w:sz w:val="24"/>
          <w:szCs w:val="24"/>
          <w:lang w:eastAsia="en-IN"/>
        </w:rPr>
        <mc:AlternateContent>
          <mc:Choice Requires="wpi">
            <w:drawing>
              <wp:anchor distT="0" distB="0" distL="114300" distR="114300" simplePos="0" relativeHeight="251663360" behindDoc="0" locked="0" layoutInCell="1" allowOverlap="1">
                <wp:simplePos x="0" y="0"/>
                <wp:positionH relativeFrom="column">
                  <wp:posOffset>3251119</wp:posOffset>
                </wp:positionH>
                <wp:positionV relativeFrom="paragraph">
                  <wp:posOffset>195416</wp:posOffset>
                </wp:positionV>
                <wp:extent cx="1546920" cy="248760"/>
                <wp:effectExtent l="19050" t="19050" r="34290" b="18415"/>
                <wp:wrapNone/>
                <wp:docPr id="5" name="Ink 5"/>
                <wp:cNvGraphicFramePr/>
                <a:graphic xmlns:a="http://schemas.openxmlformats.org/drawingml/2006/main">
                  <a:graphicData uri="http://schemas.microsoft.com/office/word/2010/wordprocessingInk">
                    <w14:contentPart bwMode="auto" r:id="rId13">
                      <w14:nvContentPartPr>
                        <w14:cNvContentPartPr/>
                      </w14:nvContentPartPr>
                      <w14:xfrm>
                        <a:off x="0" y="0"/>
                        <a:ext cx="1546920" cy="248760"/>
                      </w14:xfrm>
                    </w14:contentPart>
                  </a:graphicData>
                </a:graphic>
              </wp:anchor>
            </w:drawing>
          </mc:Choice>
          <mc:Fallback>
            <w:pict>
              <v:shape id="Ink 5" o:spid="_x0000_s1026" type="#_x0000_t75" style="position:absolute;margin-left:255.5pt;margin-top:14.9pt;width:122.85pt;height:20.6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">
                <v:imagedata r:id="rId14" o:title=""/>
              </v:shape>
            </w:pict>
          </mc:Fallback>
        </mc:AlternateContent>
      </w:r>
      <w:r w:rsidR="000335AF" w:rsidRPr="000335AF">
        <w:rPr>
          <w:rFonts w:ascii="Times New Roman" w:hAnsi="Times New Roman" w:cs="Times New Roman"/>
          <w:sz w:val="24"/>
          <w:szCs w:val="24"/>
        </w:rPr>
        <w:t>The system of internal financial controls over financial repo</w:t>
      </w:r>
      <w:r w:rsidR="000335AF">
        <w:rPr>
          <w:rFonts w:ascii="Times New Roman" w:hAnsi="Times New Roman" w:cs="Times New Roman"/>
          <w:sz w:val="24"/>
          <w:szCs w:val="24"/>
        </w:rPr>
        <w:t xml:space="preserve">rting with regard to one of the </w:t>
      </w:r>
      <w:r w:rsidR="000335AF" w:rsidRPr="000335AF">
        <w:rPr>
          <w:rFonts w:ascii="Times New Roman" w:hAnsi="Times New Roman" w:cs="Times New Roman"/>
          <w:sz w:val="24"/>
          <w:szCs w:val="24"/>
        </w:rPr>
        <w:t>significant branches of the Company at _____</w:t>
      </w:r>
      <w:r w:rsidR="000335AF">
        <w:rPr>
          <w:rFonts w:ascii="Times New Roman" w:hAnsi="Times New Roman" w:cs="Times New Roman"/>
          <w:sz w:val="24"/>
          <w:szCs w:val="24"/>
        </w:rPr>
        <w:t xml:space="preserve"> were not made available to us to enable </w:t>
      </w:r>
      <w:r w:rsidR="000335AF" w:rsidRPr="000335AF">
        <w:rPr>
          <w:rFonts w:ascii="Times New Roman" w:hAnsi="Times New Roman" w:cs="Times New Roman"/>
          <w:sz w:val="24"/>
          <w:szCs w:val="24"/>
        </w:rPr>
        <w:t xml:space="preserve">us to determine if the Company has established adequate internal financial control over financial reporting at the aforesaid branch and whether such internal financial controls were operating effectively as at March 31, 20X1.   </w:t>
      </w:r>
    </w:p>
    <w:p w:rsidR="000335AF" w:rsidRDefault="000335AF" w:rsidP="000335AF">
      <w:pPr>
        <w:jc w:val="both"/>
        <w:rPr>
          <w:rFonts w:ascii="Times New Roman" w:hAnsi="Times New Roman" w:cs="Times New Roman"/>
          <w:sz w:val="24"/>
          <w:szCs w:val="24"/>
        </w:rPr>
      </w:pPr>
      <w:r w:rsidRPr="000335AF">
        <w:rPr>
          <w:rFonts w:ascii="Times New Roman" w:hAnsi="Times New Roman" w:cs="Times New Roman"/>
          <w:sz w:val="24"/>
          <w:szCs w:val="24"/>
        </w:rPr>
        <w:t>We have considered the disclaimer reported above in determining the nature, timing, and extent</w:t>
      </w:r>
      <w:r>
        <w:rPr>
          <w:rFonts w:ascii="Times New Roman" w:hAnsi="Times New Roman" w:cs="Times New Roman"/>
          <w:sz w:val="24"/>
          <w:szCs w:val="24"/>
        </w:rPr>
        <w:t xml:space="preserve"> of audit tests applied in </w:t>
      </w:r>
      <w:r w:rsidRPr="000335AF">
        <w:rPr>
          <w:rFonts w:ascii="Times New Roman" w:hAnsi="Times New Roman" w:cs="Times New Roman"/>
          <w:sz w:val="24"/>
          <w:szCs w:val="24"/>
        </w:rPr>
        <w:t xml:space="preserve">our audit of the financial statements of the Company, and the </w:t>
      </w:r>
      <w:r>
        <w:rPr>
          <w:rFonts w:ascii="Times New Roman" w:hAnsi="Times New Roman" w:cs="Times New Roman"/>
          <w:sz w:val="24"/>
          <w:szCs w:val="24"/>
        </w:rPr>
        <w:t xml:space="preserve">disclaimer does not affect </w:t>
      </w:r>
      <w:r w:rsidRPr="000335AF">
        <w:rPr>
          <w:rFonts w:ascii="Times New Roman" w:hAnsi="Times New Roman" w:cs="Times New Roman"/>
          <w:sz w:val="24"/>
          <w:szCs w:val="24"/>
        </w:rPr>
        <w:t xml:space="preserve">our opinion on the financial statements of the Company. </w:t>
      </w:r>
    </w:p>
    <w:p w:rsidR="000335AF" w:rsidRDefault="000335AF" w:rsidP="000335AF">
      <w:pPr>
        <w:jc w:val="both"/>
        <w:rPr>
          <w:rFonts w:ascii="Times New Roman" w:hAnsi="Times New Roman" w:cs="Times New Roman"/>
          <w:sz w:val="24"/>
          <w:szCs w:val="24"/>
        </w:rPr>
      </w:pPr>
    </w:p>
    <w:p w:rsidR="00B91510" w:rsidRDefault="00B91510" w:rsidP="000335AF">
      <w:pPr>
        <w:jc w:val="both"/>
        <w:rPr>
          <w:rFonts w:ascii="Times New Roman" w:hAnsi="Times New Roman" w:cs="Times New Roman"/>
          <w:sz w:val="24"/>
          <w:szCs w:val="24"/>
        </w:rPr>
      </w:pPr>
    </w:p>
    <w:p w:rsidR="00B91510" w:rsidRDefault="00B91510" w:rsidP="000335AF">
      <w:pPr>
        <w:jc w:val="both"/>
        <w:rPr>
          <w:rFonts w:ascii="Times New Roman" w:hAnsi="Times New Roman" w:cs="Times New Roman"/>
          <w:sz w:val="24"/>
          <w:szCs w:val="24"/>
        </w:rPr>
      </w:pPr>
    </w:p>
    <w:p w:rsidR="00B91510" w:rsidRDefault="00B91510" w:rsidP="000335AF">
      <w:pPr>
        <w:jc w:val="both"/>
        <w:rPr>
          <w:rFonts w:ascii="Times New Roman" w:hAnsi="Times New Roman" w:cs="Times New Roman"/>
          <w:sz w:val="24"/>
          <w:szCs w:val="24"/>
        </w:rPr>
      </w:pPr>
    </w:p>
    <w:p w:rsidR="00B91510" w:rsidRDefault="00B91510" w:rsidP="000335AF">
      <w:pPr>
        <w:jc w:val="both"/>
        <w:rPr>
          <w:rFonts w:ascii="Times New Roman" w:hAnsi="Times New Roman" w:cs="Times New Roman"/>
          <w:sz w:val="24"/>
          <w:szCs w:val="24"/>
        </w:rPr>
      </w:pPr>
    </w:p>
    <w:p w:rsidR="00B91510" w:rsidRDefault="00B91510" w:rsidP="000335AF">
      <w:pPr>
        <w:jc w:val="both"/>
        <w:rPr>
          <w:rFonts w:ascii="Times New Roman" w:hAnsi="Times New Roman" w:cs="Times New Roman"/>
          <w:sz w:val="24"/>
          <w:szCs w:val="24"/>
        </w:rPr>
      </w:pPr>
    </w:p>
    <w:p w:rsidR="00B91510" w:rsidRDefault="00B91510" w:rsidP="000335AF">
      <w:pPr>
        <w:jc w:val="both"/>
        <w:rPr>
          <w:rFonts w:ascii="Times New Roman" w:hAnsi="Times New Roman" w:cs="Times New Roman"/>
          <w:sz w:val="24"/>
          <w:szCs w:val="24"/>
        </w:rPr>
      </w:pPr>
    </w:p>
    <w:p w:rsidR="00B91510" w:rsidRDefault="00B91510" w:rsidP="000335AF">
      <w:pPr>
        <w:jc w:val="both"/>
        <w:rPr>
          <w:rFonts w:ascii="Times New Roman" w:hAnsi="Times New Roman" w:cs="Times New Roman"/>
          <w:sz w:val="24"/>
          <w:szCs w:val="24"/>
        </w:rPr>
      </w:pPr>
    </w:p>
    <w:p w:rsidR="00B91510" w:rsidRDefault="00B91510" w:rsidP="000335AF">
      <w:pPr>
        <w:jc w:val="both"/>
        <w:rPr>
          <w:rFonts w:ascii="Times New Roman" w:hAnsi="Times New Roman" w:cs="Times New Roman"/>
          <w:sz w:val="24"/>
          <w:szCs w:val="24"/>
        </w:rPr>
      </w:pPr>
    </w:p>
    <w:p w:rsidR="00B91510" w:rsidRDefault="00B91510" w:rsidP="000335AF">
      <w:pPr>
        <w:jc w:val="both"/>
        <w:rPr>
          <w:rFonts w:ascii="Times New Roman" w:hAnsi="Times New Roman" w:cs="Times New Roman"/>
          <w:sz w:val="24"/>
          <w:szCs w:val="24"/>
        </w:rPr>
      </w:pPr>
    </w:p>
    <w:p w:rsidR="00B91510" w:rsidRDefault="00B91510" w:rsidP="000335AF">
      <w:pPr>
        <w:jc w:val="both"/>
        <w:rPr>
          <w:rFonts w:ascii="Times New Roman" w:hAnsi="Times New Roman" w:cs="Times New Roman"/>
          <w:sz w:val="24"/>
          <w:szCs w:val="24"/>
        </w:rPr>
      </w:pPr>
    </w:p>
    <w:p w:rsidR="00B91510" w:rsidRDefault="00B91510" w:rsidP="000335AF">
      <w:pPr>
        <w:jc w:val="both"/>
        <w:rPr>
          <w:rFonts w:ascii="Times New Roman" w:hAnsi="Times New Roman" w:cs="Times New Roman"/>
          <w:sz w:val="24"/>
          <w:szCs w:val="24"/>
        </w:rPr>
      </w:pPr>
    </w:p>
    <w:p w:rsidR="00B91510" w:rsidRDefault="00B91510" w:rsidP="000335AF">
      <w:pPr>
        <w:jc w:val="both"/>
        <w:rPr>
          <w:rFonts w:ascii="Times New Roman" w:hAnsi="Times New Roman" w:cs="Times New Roman"/>
          <w:sz w:val="24"/>
          <w:szCs w:val="24"/>
        </w:rPr>
      </w:pPr>
    </w:p>
    <w:p w:rsidR="00B91510" w:rsidRDefault="00B91510" w:rsidP="000335AF">
      <w:pPr>
        <w:jc w:val="both"/>
        <w:rPr>
          <w:rFonts w:ascii="Times New Roman" w:hAnsi="Times New Roman" w:cs="Times New Roman"/>
          <w:sz w:val="24"/>
          <w:szCs w:val="24"/>
        </w:rPr>
      </w:pPr>
    </w:p>
    <w:p w:rsidR="00B91510" w:rsidRDefault="00B91510" w:rsidP="000335AF">
      <w:pPr>
        <w:jc w:val="both"/>
        <w:rPr>
          <w:rFonts w:ascii="Times New Roman" w:hAnsi="Times New Roman" w:cs="Times New Roman"/>
          <w:sz w:val="24"/>
          <w:szCs w:val="24"/>
        </w:rPr>
      </w:pPr>
    </w:p>
    <w:p w:rsidR="00B91510" w:rsidRDefault="00B91510" w:rsidP="000335AF">
      <w:pPr>
        <w:jc w:val="both"/>
        <w:rPr>
          <w:rFonts w:ascii="Times New Roman" w:hAnsi="Times New Roman" w:cs="Times New Roman"/>
          <w:sz w:val="24"/>
          <w:szCs w:val="24"/>
        </w:rPr>
      </w:pPr>
    </w:p>
    <w:p w:rsidR="00B91510" w:rsidRDefault="00B91510" w:rsidP="000335AF">
      <w:pPr>
        <w:jc w:val="both"/>
        <w:rPr>
          <w:rFonts w:ascii="Times New Roman" w:hAnsi="Times New Roman" w:cs="Times New Roman"/>
          <w:sz w:val="24"/>
          <w:szCs w:val="24"/>
        </w:rPr>
      </w:pPr>
    </w:p>
    <w:p w:rsidR="00B91510" w:rsidRDefault="00B91510" w:rsidP="000335AF">
      <w:pPr>
        <w:jc w:val="both"/>
        <w:rPr>
          <w:rFonts w:ascii="Times New Roman" w:hAnsi="Times New Roman" w:cs="Times New Roman"/>
          <w:sz w:val="24"/>
          <w:szCs w:val="24"/>
        </w:rPr>
      </w:pPr>
    </w:p>
    <w:p w:rsidR="000335AF" w:rsidRPr="000335AF" w:rsidRDefault="000335AF" w:rsidP="000335AF">
      <w:pPr>
        <w:jc w:val="both"/>
        <w:rPr>
          <w:rFonts w:ascii="Times New Roman" w:hAnsi="Times New Roman" w:cs="Times New Roman"/>
          <w:b/>
          <w:color w:val="FF0000"/>
          <w:sz w:val="24"/>
          <w:szCs w:val="24"/>
        </w:rPr>
      </w:pPr>
      <w:r w:rsidRPr="000335AF">
        <w:rPr>
          <w:rFonts w:ascii="Times New Roman" w:hAnsi="Times New Roman" w:cs="Times New Roman"/>
          <w:b/>
          <w:color w:val="FF0000"/>
          <w:sz w:val="24"/>
          <w:szCs w:val="24"/>
        </w:rPr>
        <w:lastRenderedPageBreak/>
        <w:t xml:space="preserve">Example 3 </w:t>
      </w:r>
      <w:r w:rsidRPr="000335AF">
        <w:rPr>
          <w:rFonts w:ascii="Times New Roman" w:hAnsi="Times New Roman" w:cs="Times New Roman"/>
          <w:b/>
          <w:color w:val="FF0000"/>
          <w:sz w:val="24"/>
          <w:szCs w:val="24"/>
        </w:rPr>
        <w:t xml:space="preserve">– Auditor unable to obtain sufficient appropriate audit evidence on internal financial controls over financial reporting and impacting audit opinion on the financial statements   </w:t>
      </w:r>
    </w:p>
    <w:p w:rsidR="000335AF" w:rsidRPr="000335AF" w:rsidRDefault="00B91510" w:rsidP="000335AF">
      <w:pPr>
        <w:jc w:val="both"/>
        <w:rPr>
          <w:rFonts w:ascii="Times New Roman" w:hAnsi="Times New Roman" w:cs="Times New Roman"/>
          <w:sz w:val="24"/>
          <w:szCs w:val="24"/>
        </w:rPr>
      </w:pPr>
      <w:r>
        <w:rPr>
          <w:rFonts w:ascii="Times New Roman" w:hAnsi="Times New Roman" w:cs="Times New Roman"/>
          <w:noProof/>
          <w:sz w:val="24"/>
          <w:szCs w:val="24"/>
          <w:lang w:eastAsia="en-IN"/>
        </w:rPr>
        <mc:AlternateContent>
          <mc:Choice Requires="wpi">
            <w:drawing>
              <wp:anchor distT="0" distB="0" distL="114300" distR="114300" simplePos="0" relativeHeight="251664384" behindDoc="0" locked="0" layoutInCell="1" allowOverlap="1">
                <wp:simplePos x="0" y="0"/>
                <wp:positionH relativeFrom="column">
                  <wp:posOffset>356359</wp:posOffset>
                </wp:positionH>
                <wp:positionV relativeFrom="paragraph">
                  <wp:posOffset>171296</wp:posOffset>
                </wp:positionV>
                <wp:extent cx="1659240" cy="271440"/>
                <wp:effectExtent l="19050" t="19050" r="17780" b="33655"/>
                <wp:wrapNone/>
                <wp:docPr id="6" name="Ink 6"/>
                <wp:cNvGraphicFramePr/>
                <a:graphic xmlns:a="http://schemas.openxmlformats.org/drawingml/2006/main">
                  <a:graphicData uri="http://schemas.microsoft.com/office/word/2010/wordprocessingInk">
                    <w14:contentPart bwMode="auto" r:id="rId15">
                      <w14:nvContentPartPr>
                        <w14:cNvContentPartPr/>
                      </w14:nvContentPartPr>
                      <w14:xfrm>
                        <a:off x="0" y="0"/>
                        <a:ext cx="1659240" cy="271440"/>
                      </w14:xfrm>
                    </w14:contentPart>
                  </a:graphicData>
                </a:graphic>
              </wp:anchor>
            </w:drawing>
          </mc:Choice>
          <mc:Fallback>
            <w:pict>
              <v:shape id="Ink 6" o:spid="_x0000_s1026" type="#_x0000_t75" style="position:absolute;margin-left:27.55pt;margin-top:13pt;width:131.7pt;height:22.4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">
                <v:imagedata r:id="rId16" o:title=""/>
              </v:shape>
            </w:pict>
          </mc:Fallback>
        </mc:AlternateContent>
      </w:r>
      <w:r w:rsidR="000335AF" w:rsidRPr="000335AF">
        <w:rPr>
          <w:rFonts w:ascii="Times New Roman" w:hAnsi="Times New Roman" w:cs="Times New Roman"/>
          <w:sz w:val="24"/>
          <w:szCs w:val="24"/>
        </w:rPr>
        <w:t>The system of internal financial controls over financial repor</w:t>
      </w:r>
      <w:r w:rsidR="000335AF">
        <w:rPr>
          <w:rFonts w:ascii="Times New Roman" w:hAnsi="Times New Roman" w:cs="Times New Roman"/>
          <w:sz w:val="24"/>
          <w:szCs w:val="24"/>
        </w:rPr>
        <w:t xml:space="preserve">ting with regard to the Company were not made available to us to enable </w:t>
      </w:r>
      <w:r w:rsidR="000335AF" w:rsidRPr="000335AF">
        <w:rPr>
          <w:rFonts w:ascii="Times New Roman" w:hAnsi="Times New Roman" w:cs="Times New Roman"/>
          <w:sz w:val="24"/>
          <w:szCs w:val="24"/>
        </w:rPr>
        <w:t xml:space="preserve">us to determine if the Company has established adequate internal financial control over financial reporting and whether such internal financial controls were operating effectively as at March 31, 20X1.  </w:t>
      </w:r>
    </w:p>
    <w:p w:rsidR="000335AF" w:rsidRPr="000335AF" w:rsidRDefault="000335AF" w:rsidP="000335AF">
      <w:pPr>
        <w:jc w:val="both"/>
        <w:rPr>
          <w:rFonts w:ascii="Times New Roman" w:hAnsi="Times New Roman" w:cs="Times New Roman"/>
          <w:sz w:val="24"/>
          <w:szCs w:val="24"/>
        </w:rPr>
      </w:pPr>
      <w:r w:rsidRPr="000335AF">
        <w:rPr>
          <w:rFonts w:ascii="Times New Roman" w:hAnsi="Times New Roman" w:cs="Times New Roman"/>
          <w:sz w:val="24"/>
          <w:szCs w:val="24"/>
        </w:rPr>
        <w:t>We have considered the disclaimer reported above in determining the nature, timing, and extent</w:t>
      </w:r>
      <w:r>
        <w:rPr>
          <w:rFonts w:ascii="Times New Roman" w:hAnsi="Times New Roman" w:cs="Times New Roman"/>
          <w:sz w:val="24"/>
          <w:szCs w:val="24"/>
        </w:rPr>
        <w:t xml:space="preserve"> of audit tests applied in </w:t>
      </w:r>
      <w:r w:rsidRPr="000335AF">
        <w:rPr>
          <w:rFonts w:ascii="Times New Roman" w:hAnsi="Times New Roman" w:cs="Times New Roman"/>
          <w:sz w:val="24"/>
          <w:szCs w:val="24"/>
        </w:rPr>
        <w:t xml:space="preserve">our audit of the standalone financial statements of the Company, and the disclaimer </w:t>
      </w:r>
      <w:r>
        <w:rPr>
          <w:rFonts w:ascii="Times New Roman" w:hAnsi="Times New Roman" w:cs="Times New Roman"/>
          <w:sz w:val="24"/>
          <w:szCs w:val="24"/>
        </w:rPr>
        <w:t xml:space="preserve">has affected </w:t>
      </w:r>
      <w:r w:rsidRPr="000335AF">
        <w:rPr>
          <w:rFonts w:ascii="Times New Roman" w:hAnsi="Times New Roman" w:cs="Times New Roman"/>
          <w:sz w:val="24"/>
          <w:szCs w:val="24"/>
        </w:rPr>
        <w:t>our opinion on the financial statements of</w:t>
      </w:r>
      <w:r>
        <w:rPr>
          <w:rFonts w:ascii="Times New Roman" w:hAnsi="Times New Roman" w:cs="Times New Roman"/>
          <w:sz w:val="24"/>
          <w:szCs w:val="24"/>
        </w:rPr>
        <w:t xml:space="preserve"> the standalone Company and </w:t>
      </w:r>
      <w:r w:rsidRPr="000335AF">
        <w:rPr>
          <w:rFonts w:ascii="Times New Roman" w:hAnsi="Times New Roman" w:cs="Times New Roman"/>
          <w:sz w:val="24"/>
          <w:szCs w:val="24"/>
        </w:rPr>
        <w:t xml:space="preserve">we have issued a disclaimer opinion on the financial statements.  </w:t>
      </w:r>
    </w:p>
    <w:p w:rsidR="00B91510" w:rsidRDefault="00B91510" w:rsidP="000335AF">
      <w:pPr>
        <w:jc w:val="both"/>
        <w:rPr>
          <w:rFonts w:ascii="Times New Roman" w:hAnsi="Times New Roman" w:cs="Times New Roman"/>
          <w:sz w:val="24"/>
          <w:szCs w:val="24"/>
        </w:rPr>
      </w:pPr>
    </w:p>
    <w:p w:rsidR="000335AF" w:rsidRDefault="000335AF" w:rsidP="000335AF">
      <w:pPr>
        <w:jc w:val="both"/>
        <w:rPr>
          <w:rFonts w:ascii="Times New Roman" w:hAnsi="Times New Roman" w:cs="Times New Roman"/>
          <w:sz w:val="24"/>
          <w:szCs w:val="24"/>
        </w:rPr>
      </w:pPr>
      <w:r w:rsidRPr="000335AF">
        <w:rPr>
          <w:rFonts w:ascii="Times New Roman" w:hAnsi="Times New Roman" w:cs="Times New Roman"/>
          <w:sz w:val="24"/>
          <w:szCs w:val="24"/>
        </w:rPr>
        <w:t xml:space="preserve">For XYZ &amp; ASSOCIATES </w:t>
      </w:r>
    </w:p>
    <w:p w:rsidR="000335AF" w:rsidRDefault="000335AF" w:rsidP="000335AF">
      <w:pPr>
        <w:jc w:val="both"/>
        <w:rPr>
          <w:rFonts w:ascii="Times New Roman" w:hAnsi="Times New Roman" w:cs="Times New Roman"/>
          <w:sz w:val="24"/>
          <w:szCs w:val="24"/>
        </w:rPr>
      </w:pPr>
      <w:r w:rsidRPr="000335AF">
        <w:rPr>
          <w:rFonts w:ascii="Times New Roman" w:hAnsi="Times New Roman" w:cs="Times New Roman"/>
          <w:sz w:val="24"/>
          <w:szCs w:val="24"/>
        </w:rPr>
        <w:t xml:space="preserve">Chartered Accountants </w:t>
      </w:r>
    </w:p>
    <w:p w:rsidR="000335AF" w:rsidRPr="000335AF" w:rsidRDefault="000335AF" w:rsidP="000335AF">
      <w:pPr>
        <w:jc w:val="both"/>
        <w:rPr>
          <w:rFonts w:ascii="Times New Roman" w:hAnsi="Times New Roman" w:cs="Times New Roman"/>
          <w:sz w:val="24"/>
          <w:szCs w:val="24"/>
        </w:rPr>
      </w:pPr>
      <w:r w:rsidRPr="000335AF">
        <w:rPr>
          <w:rFonts w:ascii="Times New Roman" w:hAnsi="Times New Roman" w:cs="Times New Roman"/>
          <w:sz w:val="24"/>
          <w:szCs w:val="24"/>
        </w:rPr>
        <w:t xml:space="preserve">(Firm Registration No.__________)  </w:t>
      </w:r>
    </w:p>
    <w:p w:rsidR="000335AF" w:rsidRDefault="000335AF" w:rsidP="000335AF">
      <w:pPr>
        <w:jc w:val="both"/>
        <w:rPr>
          <w:rFonts w:ascii="Times New Roman" w:hAnsi="Times New Roman" w:cs="Times New Roman"/>
          <w:sz w:val="24"/>
          <w:szCs w:val="24"/>
        </w:rPr>
      </w:pPr>
    </w:p>
    <w:p w:rsidR="000335AF" w:rsidRDefault="000335AF" w:rsidP="000335AF">
      <w:pPr>
        <w:jc w:val="both"/>
        <w:rPr>
          <w:rFonts w:ascii="Times New Roman" w:hAnsi="Times New Roman" w:cs="Times New Roman"/>
          <w:sz w:val="24"/>
          <w:szCs w:val="24"/>
        </w:rPr>
      </w:pPr>
      <w:r w:rsidRPr="000335AF">
        <w:rPr>
          <w:rFonts w:ascii="Times New Roman" w:hAnsi="Times New Roman" w:cs="Times New Roman"/>
          <w:sz w:val="24"/>
          <w:szCs w:val="24"/>
        </w:rPr>
        <w:t xml:space="preserve">Signature </w:t>
      </w:r>
    </w:p>
    <w:p w:rsidR="000335AF" w:rsidRDefault="000335AF" w:rsidP="000335AF">
      <w:pPr>
        <w:jc w:val="both"/>
        <w:rPr>
          <w:rFonts w:ascii="Times New Roman" w:hAnsi="Times New Roman" w:cs="Times New Roman"/>
          <w:sz w:val="24"/>
          <w:szCs w:val="24"/>
        </w:rPr>
      </w:pPr>
      <w:r w:rsidRPr="000335AF">
        <w:rPr>
          <w:rFonts w:ascii="Times New Roman" w:hAnsi="Times New Roman" w:cs="Times New Roman"/>
          <w:sz w:val="24"/>
          <w:szCs w:val="24"/>
        </w:rPr>
        <w:t xml:space="preserve">(Name of the Member Signing the Audit Report) </w:t>
      </w:r>
    </w:p>
    <w:p w:rsidR="00B91510" w:rsidRDefault="000335AF" w:rsidP="000335AF">
      <w:pPr>
        <w:jc w:val="both"/>
        <w:rPr>
          <w:rFonts w:ascii="Times New Roman" w:hAnsi="Times New Roman" w:cs="Times New Roman"/>
          <w:sz w:val="24"/>
          <w:szCs w:val="24"/>
        </w:rPr>
      </w:pPr>
      <w:r w:rsidRPr="000335AF">
        <w:rPr>
          <w:rFonts w:ascii="Times New Roman" w:hAnsi="Times New Roman" w:cs="Times New Roman"/>
          <w:sz w:val="24"/>
          <w:szCs w:val="24"/>
        </w:rPr>
        <w:t xml:space="preserve">(Designation)      </w:t>
      </w:r>
    </w:p>
    <w:p w:rsidR="000335AF" w:rsidRPr="000335AF" w:rsidRDefault="000335AF" w:rsidP="000335AF">
      <w:pPr>
        <w:jc w:val="both"/>
        <w:rPr>
          <w:rFonts w:ascii="Times New Roman" w:hAnsi="Times New Roman" w:cs="Times New Roman"/>
          <w:sz w:val="24"/>
          <w:szCs w:val="24"/>
        </w:rPr>
      </w:pPr>
      <w:proofErr w:type="gramStart"/>
      <w:r w:rsidRPr="000335AF">
        <w:rPr>
          <w:rFonts w:ascii="Times New Roman" w:hAnsi="Times New Roman" w:cs="Times New Roman"/>
          <w:sz w:val="24"/>
          <w:szCs w:val="24"/>
        </w:rPr>
        <w:t>(Membership No.</w:t>
      </w:r>
      <w:proofErr w:type="gramEnd"/>
      <w:r w:rsidRPr="000335AF">
        <w:rPr>
          <w:rFonts w:ascii="Times New Roman" w:hAnsi="Times New Roman" w:cs="Times New Roman"/>
          <w:sz w:val="24"/>
          <w:szCs w:val="24"/>
        </w:rPr>
        <w:t xml:space="preserve"> XXXXX)  </w:t>
      </w:r>
    </w:p>
    <w:p w:rsidR="00B91510" w:rsidRDefault="000335AF" w:rsidP="000335AF">
      <w:pPr>
        <w:jc w:val="both"/>
        <w:rPr>
          <w:rFonts w:ascii="Times New Roman" w:hAnsi="Times New Roman" w:cs="Times New Roman"/>
          <w:sz w:val="24"/>
          <w:szCs w:val="24"/>
        </w:rPr>
      </w:pPr>
      <w:r w:rsidRPr="000335AF">
        <w:rPr>
          <w:rFonts w:ascii="Times New Roman" w:hAnsi="Times New Roman" w:cs="Times New Roman"/>
          <w:sz w:val="24"/>
          <w:szCs w:val="24"/>
        </w:rPr>
        <w:t xml:space="preserve">Place: </w:t>
      </w:r>
    </w:p>
    <w:p w:rsidR="000335AF" w:rsidRPr="000335AF" w:rsidRDefault="000335AF" w:rsidP="000335AF">
      <w:pPr>
        <w:jc w:val="both"/>
        <w:rPr>
          <w:rFonts w:ascii="Times New Roman" w:hAnsi="Times New Roman" w:cs="Times New Roman"/>
          <w:sz w:val="24"/>
          <w:szCs w:val="24"/>
        </w:rPr>
      </w:pPr>
      <w:r w:rsidRPr="000335AF">
        <w:rPr>
          <w:rFonts w:ascii="Times New Roman" w:hAnsi="Times New Roman" w:cs="Times New Roman"/>
          <w:sz w:val="24"/>
          <w:szCs w:val="24"/>
        </w:rPr>
        <w:t>Date:</w:t>
      </w:r>
      <w:bookmarkStart w:id="0" w:name="_GoBack"/>
      <w:bookmarkEnd w:id="0"/>
    </w:p>
    <w:sectPr w:rsidR="000335AF" w:rsidRPr="000335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5AF"/>
    <w:rsid w:val="000335AF"/>
    <w:rsid w:val="006D7854"/>
    <w:rsid w:val="00B9151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ink/ink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ustomXml" Target="ink/ink2.xml"/><Relationship Id="rId12" Type="http://schemas.openxmlformats.org/officeDocument/2006/relationships/image" Target="media/image4.emf"/><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6.emf"/><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customXml" Target="ink/ink4.xml"/><Relationship Id="rId5" Type="http://schemas.openxmlformats.org/officeDocument/2006/relationships/customXml" Target="ink/ink1.xml"/><Relationship Id="rId15" Type="http://schemas.openxmlformats.org/officeDocument/2006/relationships/customXml" Target="ink/ink6.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customXml" Target="ink/ink3.xml"/><Relationship Id="rId14" Type="http://schemas.openxmlformats.org/officeDocument/2006/relationships/image" Target="media/image5.emf"/></Relationships>
</file>

<file path=word/ink/ink1.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8T07:51:21.458"/>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1617 94,'-16'0,"0"0,-1 0,1 0,0 0,0 0,0 0,0 0,0 0,0 0,0 0,0 0,0 0,0 0,0 0,-17 0,1 0,0 0,16 0,0 0,0 0,-16 0,16 0,-16 0,15 0,-15 0,16 0,0-16,0 16,0 0,0 0,0 0,0 0,-16 0,16 0,-17 0,17 0,0 0,0 0,-16 0,16 0,0 0,0 0,0 0,0 0,0 0,0 0,0 0,-1 0,1 0,-16 0,16 0,0 0,0 0,0 0,0 0,0 0,0 0,0 0,0 0,0 0,-1 0,1 0,0 0,0 0,0 0,0 0,0 0,0 0,0 0,0 0,0 0,0 0,0 0,0 0,-1 0,1 0,0 0,0 0,16 16,-16-16,0 0,0 0,16 16,-16-16,0 0,0 16,0 0,16 0,-16-16,16 16,-16-16,16 16,-16 0,16 0,-17 0,17 0,0 1,0-1,0 0,0 0,0 0,0 0,0 0,0 0,0 0,0 0,0 0,0 0,0 0,17 1,-1-1,0 0,-16 0,16-16,-16 16,16 0,0-16,-16 16,16-16,0 0,0 0,0 0,16 16,0 0,1 0,-17-16,16 16,0-16,-16 16,0-16,16 0,-16 16,0-16,17 0,-17 0,0 0,0 0,0 0,0 0,0 0,0 0,0 0,0 0,16 0,-16 16,0-16,1 0,-1 0,0 0,0 0,0 0,0 0,16 0,-16 0,0 0,0 0,16 0,-16 0,1 0,15 0,-16 0,0 0,0 0,0 0,0 0,0 0,0 0,0 0,0 0,0 0,0 0,1 0,-1 0,0 0,0 0,0 0,16 0,0 0,-16 0,16 0,0 0,1 0,-1 0,0 0,-16 0,16 0,0 0,0 0,-15 0,15 0,-16 0,0 0,0 0,0 0,0 0,0 0,0 0,0 0,0 0,0 0,0 0,1 0,-1 0,0 0,16 0,0 0,-16 0,16 0,0 0,-16 0,0 0,17 0,31 0,-32 0,0 0,0 0,-16 0,17 0,-1 0,0 0,0 0,-16 0,16 0,-16 0,16 0,1 0,-1 0,-16 0,16 0,-16 0,0 0,16 0,-16 0,0 0,16 0,-15 0,-1 0,0 0,0 0,0 0,0 0,0 0,0 0,16 0,16 0,-15 0,-1 0,0 0,16 0,0 0,-16 0,33 0,-17 0,-16 0,0 0,0 0,1 0,-17 0,0 0,0 0,0 0,0 0,0 0,0 0,0 0,16 0,0 0,1 0,-1 0,0 0,0 0,-16 0,16 0,0 0,-16 0,0 0,1 0,-1 0,0 0,0 0,-16 17,16-17,0 0,0 0,0 0,0 0,0 0,0 0,0 0,16 0,-15 0,-1 0,16 0,0 0,0 0,0 0,0 0,0 16,1-16,-1 0,16 0,-16 0,-16 0,16 0,0 0,1 0,-17 0,16 0,-16 0,16 16,-16-16,16 0,-16 0,17 0,-17 0,0 0,0 0,16 0,-16 0,0 0,0 0,0 0,16 0,-16 0,17 0,-1 0,-16 0,16 0,0 0,0 0,0 0,0 0,1 0,-17 0,16 0,-16 0,16 0,0 0,-16 0,16 0,-16 0,17 0,-1 0,0 0,-16 0,16 0,-16 0,0 0,16 0,-16 0,1 0,15 0,-16 0,0 0,0 0,0 0,16 0,-16 0,0 0,16 0,1 0,-1 0,16 0,-16 0,16 0,17 0,-17 0,-16 0,16 0,-32 0,0 0,0 0,0 0,17 0,-1 0,16 0,-16 0,0 0,0 0,17 0,-17 0,0 0,0 0,16 0,-16 0,1 0,-1 0,16 0,-16 0,16 0,-16 0,1 0,-1 0,0 0,0 0,0 0,-16 0,0 0,0 0,16 0,-15 0,15 0,-16 0,0 0,16 0,-16 0,16 0,0 0,-16 0,17 0,-17 0,0 0,0 0,0 0,0 0,0 0,0 0,0 0,0 0,16 0,0 0,-15 0,-1 0,16 0,0 0,0 0,0 0,0 0,1 0,-1 0,0 0,-16 0,16 0,-16 0,0 0,16 0,-16 0,-16-16,16 16,1 0,-1 0,0 0,16-16,-16 16,16-17,0 17,-16-16,0 16,16-16,-15 16,-1-16,16 0,-16 16,0 0,0 0,0-16,0 16,-16-16,16 16,0-16,0 0,0 16,0-16,-16 0,0 0,17-16,-17-1,0 17,0 0,0 0,0 0,0 0,-17 16,1-16,0 16,0-16,0 16,16-16,-16 0,0 16,16-16,-16 16,16-16,-16 16,0 0,16-17,-32 17,32-16,-16 16,0 0,-1-16,1 16,0 0,16-16,-32 16,16 0,0-16,-16 16,16 0,0-16,0 16,-16-16,15 16,1 0,0 0,-16 0,16 0,0-16,0 16,0 0,-16 0,16 0,0-16,-17 16,17 0,-16 0,16 0,-16 0,0 0,16 0,0 0,0-16,0 16,-1 0,1 0,0 0,0 0,0 0,0 0,0 0,0 0,0 0,-16 0,16 0,-16 0,15 0,-15 0,16 0,0 0,-16 0,-16 0,32 0,-16 0,-1 0,17 0,-16 0,0 0,16-16,-16 16,16 0,0 0,0 0,0 0,0 0,-1 0,17-16,-16 16,0 0,0 0,0 0,-16 0,16 0,-16 0,16 0,0 0,-16 0,15 0,-15 0,16 0,0 0,0 0,0 0,0 0,0 0,0 0,0 0,-16 0,16 0,-1 0,1 0,0 0,0 0,0 0,16-16,-16 16,0 0,0 0,0 0,0 0,0 0,0 0,0 0,-17 0,17 0,-16 0,16 0,-16 0,0 0,0 0,16 0,-17 0,17 0,-16 0,0 0,-32 0,48 0,-16 0,-1 0,-15 0,16 0,-16 0,-16 0,15 0,-15 0,16 0,-16 0,15 0,1 0,0 0,16 0,-16 0,15 0,1 0,16-17,-16 17,16 0,0 0,16-16,-16 16,0 0,0 0,0 0,0-16,0 16,-1 0,1 0,0 0,0 0,0 0,0 0,0 0,0 0,-16 0,0 0,16 0,-17 0,1 0,0 0,0 0,16 0,-16 0,16 0,-16 0,15 0,1 0,0 0,0 0,0 0,0 0,0 0,0 0,0 0,0 0,-16 0,16 0,-17 0,17 0,0 0,-16 0,0 0,0 0,16 0,-16 0,0 0,15 0,1 0,0 0,-16 0,16 0,0 16,-16-16,16 0,-16 0,16 0,0 0,-1 0,1 0,0 0,0 0,0 0,-16 0,0 0,0 0,0 16,16-16,-1 0,1 0,0 0,-16 0,16 0,-16 0,0 0,0 0,16 0,-17 0,17 0,0 0,0 0,0 0,-16 0,0 0,16 17,0-17,0 0,-16 0,15 0,1 0,-16 0,0 0,16 0,-16 0,16 0,-16 0,16 0,-1 0,1 0,0 0,0 0,0 0,-16 0,16 0,0 0,0 0,0 0,0 0,0 0,0 0,-1 0,1 0,0 0,0 0,0 0,0 0,0 0,-16 0,16 0,0 0,0 0,0 0,-17 0,1 0,0 0,0 0,16 0,0 0,0 0,0 0,0 0,0 0,0 0,-17 0,17 0,-16 0,16 0,0 0,0 0,0 0,0 0,0 0,0 0,0 0,0 0,-1 0,1 0,0 0,0 0,0 0,0 0,0 0,0 0,0 0,0 0,0 0,0 0,0 0,0 0,-1 0,1 0,16 16,-16-16,0 0,0 0,0 0,0 0,0 0,16 16,-16-16,0 0,-16 0,16 0,0 0,-1 0,1 0,-16 0,0 0</inkml:trace>
</inkml:ink>
</file>

<file path=word/ink/ink2.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8T07:51:09.129"/>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422 155,'-16'0,"0"0,0 0,0 0,0 0,0 0,-16 0,15 0,1 0,0 0,0 0,0 0,0 0,0 0,0 0,0 16,0-16,0 16,16 0,-16 0,0-16,16 16,0 0,-16-16,0 0,-1 16,17 0,0 0,0 1,0-1,-16-16,16 16,-16-16,16 16,0 0,0 0,0 0,0 0,0 0,16-16,0 16,1-16,-17 16,16-16,0 16,0-16,-16 16,16-16,0 16,0-16,0 0,0 0,0 0,-16 16,32-16,-16 0,0 0,0 0,17 0,-17 16,0-16,0 0,0 0,0 0,0 0,-16 16,16-16,0 0,0 0,0 0,0 0,0 0,0 0,0 0,1 0,-1 0,0 0,0 16,0-16,0 0,0 0,0 0,0 0,0 0,0 0,0 0,0 0,0 0,0 16,1-16,-1 0,0 0,0 0,0 0,0 0,0 0,0 0,0 0,0 0,0 0,0 0,0 0,0 0,0 0,1 0,-1 0,0 0,0 0,0 0,0 0,0 0,0 0,0 0,0 0,0 0,0 0,0 0,0 0,0 0,17 0,-17 0,0 0,0 0,0 0,0 0,0 0,0 0,0 0,0 0,0 0,0 0,-16-16,16 16,0-16,1 16,-1-16,0 16,0 0,0 0,0-16,-16 0,0 0,0 0,16 16,-16-16,16 0,0 0,-16 0,0 0,0-16,0 16,0 0,-16 0,0 16,0-16,16-1,-16 17,16-16,-16 16,0 0,0-16,0 16,-17-16,17 16,0-16,0 16,0-16,0 0,0 0,0 16,16-16,-16 16,0-16,0 16,0 0,0 0,0-16,-1 0,-15 16,0-16,16 0,-16 16,16 0,0 0,0-16,0 16,0 0,0-16,0 16,-17 0,33-16,-16 16,0-16,0 16,0 0,-16 0,16 0,-16 0,-16 0,15 0,1-16,16 16,-16 0,16 0,-16 0,16 0,0 0,-16 0,16 0,0 0,-1 0,1 0,0 0,0 0,0 0,-16 0,16 0,-16 0,0 0,16 0,0 0,0 0,0 0,16 16,-17-16,1 0,16 16,-16-16,16 16,-16-16,16 16,-16-16,16 16,-16-16,0 16,0 0,0 0,0 0,0 16,0-16,0 0,0 0,16 0,-16-16,-1 32</inkml:trace>
</inkml:ink>
</file>

<file path=word/ink/ink3.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8T07:52:34.179"/>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1254 136,'0'-16,"16"16,-16-16,16 16,-32 0,0 0,0 0,0 0,0 0,0 0,0 0,0 0,0 0,-16 0,16 0,0 0,-1 0,1 0,-16 0,16 0,0 0,0 0,0 0,0 0,0 0,0 0,0 0,0 0,-1 0,-15 0,16 0,0 0,0 0,-16 0,16 0,0 0,-16 0,16 0,0 0,-17 0,17 0,0 0,-16 0,16 0,0 0,0 0,0 0,0 0,0 0,0 0,-1 0,1 0,0 0,0 0,0 0,0 0,0 0,0 0,0 0,0 0,0 0,0 0,0 16,0 0,-1 0,17 1,-32-1,16-16,0 32,0-16,16 0,-16 0,-16 16,16-16,0-16,16 16,-16 0,0 0,16 0,0 0,0 0,0 0,0 0,0 1,0-1,0 0,16 0,0-16,0 0,0 0,-16 16,32 0,-16-16,0 0,0 16,0-16,16 0,-32 16,17-16,-1 0,0 0,0 0,16 16,-16-16,0 0,16 0,-16 0,16 0,1 0,-1 16,0-16,0 0,-16 0,16 0,0 0,1 0,-1 0,0 0,-16 0,0 0,0 0,0 0,16 0,-16 0,0 0,0 0,17 0,-17 0,0 0,0 16,16-16,-16 0,0 0,0 0,0 0,0 0,0 0,17 0,-17 0,0 0,16 16,0-16,0 0,32 0,-15 0,-1 0,-16 0,16 0,1 0,31 0,-32 0,0 0,1 0,-17 0,16 0,-16 0,0 0,-16 0,16 0,1 0,15 0,-16 0,16 0,0 0,17 0,-33 0,16 0,-16 0,0 0,1 0,-17 0,0 0,16 0,0 0,0 0,0 0,0 0,1 0,-1 0,0 0,0 0,0 16,0-16,0 0,17 0,-17 16,0-16,16 0,-16 0,33 0,-33 0,-16 0,16 16,0-16,0 0,33 0,-33 0,0 0,0 0,0 0,0 0,1 0,-17 0,0 0,0 0,0 0,0 0,16 0,-16 0,16 0,0 0,-16 0,17 0,-1 0,0 0,0 0,0 0,-16 0,16 0,1 0,-1 0,16 0,-16 0,0 0,0 0,1 0,15 0,-16 0,32 0,-16-16,-15 16,31 0,-16 0,16-16,-15 16,15 0,0 0,-16-32,1 32,31 0,-32-16,1 16,-1-16,32 16,-48 0,0 0,1 0,-17-16,0 16,0 0,0 0,0 0,0 0,0 0,0 0,0 0,0 0,0 0,0 0,17-16,-1 16,16 0,-16 0,16 0,17 0,-33-16,0 16,16 0,-16 0,-16 0,0 0,17 0,-17 0,0 0,0 0,0 0,16 0,16 0,-16 0,1 0,15 0,0 0,-16 0,16 0,-15 0,15 0,-16 0,0 0,32 32,-48-32,49 0,-17 16,0-16,-16 0,17 0,15 16,-16-16,-16 0,0 0,17 0,-33 0,32 0,-16 16,0-16,-16 0,16 0,-16 0,17 16,-1-16,0 0,0 0,0 16,16-16,-32 0,17 0,-1 0,0 0,0 0,-16 0,16 0,0 0,1 0,-17 0,16 0,0 0,0 0,0 0,0 0,-16 0,17 0,-1 0,0 0,-16 0,16 0,0 0,0 0,1 0,-17 0,16 0,-16 0,16 0,0 0,0 0,1 0,15 0,-16 0,16 0,16 0,-48 0,49 0,-17 0,-16 0,16 0,-15 0,15 0,-16-16,16 16,-16 0,0 0,17 0,-17 0,0 0,0-16,0 16,0 0,-16 0,17 0,-17 0,0 0,16-16,-16 16,0-16,0 16,16 0,-32-16,16 0,0 16,17-16,-17 16,0-16,0 16,0 0,0-16,16 0,-16 0,0 0,0 16,0-17,-16 1,16 16,-16-16,0 0,0 0,0-16,0 16,0 0,0-16,0 0,0 16,0 0,0 0,0 0,-16 16,0 0,0 0,0 0,0 0,0-16,0 16,0 0,0-17,0 17,-16 0,-1-16,17 16,0 0,0-16,0 16,0-16,0 16,0 0,-16 0,32-16,-16 16,0 0,0 0,-1 0,1 0,0-16,0 16,0 0,-16 0,16 0,0 0,0 0,-16 0,-1 0,1 0,16 0,-16 0,0-16,0 16,16 0,-16 0,-1 0,17 0,-16 0,0 0,-16 0,16 0,-17 0,1 0,-16 0,0 0,-33 0,49 0,16 0,-49 0,33 0,0 0,-32 0,31 0,17 0,-16 0,0 0,16 0,0 0,-1 0,1-16,0 16,16 0,0-16,-16 16,16-16,0 16,0 0,-1 0,1 0,0 0,-16 0,16 0,-16 0,16 0,0 0,0 0,0 0,-16 0,15 0,-15 0,0 0,0 0,0 0,-16 0,15 0,1 0,0 0,0 16,0-16,16 0,-16 0,16 0,-17 0,17 0,0 0,0 0,0 0,0 0,0 0,0 0,0 16,0-16,-16 0,16 0,-33 0,33 0,-16 0,0 0,-32 16,15-16,-15 16,0-16,16 0,-49 0,33 16,-16-16,15 0,-15 0,-17 0,33 0,-16 16,-1 0,33-16,0 0,0 32,-33-32,33 0,0 0,-32 17,31-17,1 0,-32 16,31-16,1 0,0 0,16 0,-32 0,47 0,-15 0,0 0,0 0,16 0,-16 0,0 16,-17-16,33 0,-16 0,0 0,16 0,0 0,-16 0,16 0,-16 0,15 0,-15 0,0 0,16 0,-16 0,0 0,16 0,-16 0,-1 0,17 0,-16 0,0 0,16 0,0 0,0 0,0 0,0 0,0 0,0 0,-1 0,1 0,0 0,0 0,0 0,-16 0,0 0,16 0,0 0,0 0,0 0,0 0,-1 0,1-16,0 16,0 0,0 0,0 0,0 0,0 0,0 0,0 0,-16 0,16 0,-1 0,1 0,0 0,0 0,0 0,0 0,0 0,0 0,0 0,0 0,0 0,0 0,16-16,-32 16,15 0,1 0,0 0,0 0,0 0,0 0,0 0,0 0,0 0,0 0,0 0,0 0,0 0,-1 0,1 0,-16 0,16 0,0 0,-16 0,0 0,0 0,-17 0,-15 0,16 0,0 0,-1 0,1 0,-16 0,16 0,0 0,-17 0,1 0,0 0,15 0,-31 0,32 0,0 0,15 0,-15 0,16 0,0 0,0 0,16 0,-16-17,15 17,1 0,0 0,0 0,0 0,0-16,0 16,0 0,0 0,-16 0,16 0,0 0,-1 0,1 0,0 0,0 0,0 0</inkml:trace>
</inkml:ink>
</file>

<file path=word/ink/ink4.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8T07:52:15.717"/>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3377 59,'-16'0,"-1"0,-15 0,16 0,-16 0,16 0,0 0,0 0,0 0,0 0,0 0,0 0,0 0,-1 0,1 0,0 0,0 0,0 0,0 0,0 0,0 0,-16 0,0 0,16 0,-17 0,1 0,16 0,-16 0,16 0,-16 0,0 0,16 0,0 0,-1 0,-15 0,16 0,0 0,0 0,0 0,0 0,0 0,0 0,0 0,0-16,0 16,0 0,-1 0,1 0,0 0,0 0,0 0,-16 0,0 0,32-16,-32 16,16 0,0 0,-17 0,17 0,0 0,0 0,0 0,0 0,0 0,0 0,0 0,0-16,0 16,0 0,0 0,-1 0,-15 0,16 0,-16 0,0 0,0 0,0 0,0 0,-17 0,1 0,0 0,0 0,16 0,-33 0,49 0,-48 0,32 0,-16 0,-1 0,1 0,0 0,16 0,-33 0,49 0,0 0,0 0,0 0,0 0,0 0,0 0,0 0,0 0,0 0,0 0,-17 0,17 0,0 0,-16 0,0 0,16 16,-16-16,0 0,0 0,15 16,1-16,0 0,0 0,0 0,0 0,0 0,0 16,0-16,0 0,0 0,0 0,0 16,-1-16,1 0,0 0,0 0,0 0,0 0,0 0,0 0,0 16,0-16,0 0,0 0,16 16,-16-16,16 16,-16-16,-1 0,1 0,16 16,-16-16,0 0,0 16,0-16,0 0,0 16,0-16,0 0,0 0,0 0,16 16,-16-16,16 17,-16-17,-1 16,17 0,-16 0,16 0,0 0,0 0,-16-16,16 16,0 0,0 0,0 0,0 0,0 0,16 1,0-17,1 0,-1 16,0-16,0 16,0-16,0 0,0 0,0 0,0 0,0 0,0 0,-16 16,16-16,0 0,0 0,1 0,-1 0,0 0,0 0,0 0,0 0,0 0,0 0,0 0,0 0,0 0,0 0,0 0,0 0,1 0,-1 0,0 0,0 0,0 0,0 0,0 0,0 0,0 0,16 0,-16 0,0 0,17 0,-1 0,0 0,0 0,16 16,-16-16,33 0,-17 0,0 0,0 16,33-16,-17 0,16 0,-64 0,1 0,-1 0,16 0,-16 0,16 0,-16 16,0-16,0 0,16 0,0 16,-15-16,-1 0,16 0,-16 16,16-16,0 0,0 0,0 0,1 16,-1-16,0 0,0 16,16-16,-16 0,0 0,1 16,-1-16,-16 0,16 0,-16 16,0-16,0 0,16 0,-16 17,1-17,-1 0,0 0,0 0,16 0,-32 16,16-16,0 0,0 0,16 0,-16 16,0-16,0 0,1 0,-1 0,16 0,-16 16,0-16,0 0,0 0,16 0,0 0,0 0,1 16,15-16,-16 0,-16 0,16 0,0 0,1 0,-1 0,0 0,16 16,-16-16,0 0,0 0,1 0,-1 0,-16 0,16 0,0 0,0 0,0 0,1 0,-1-16,0 0,0 0,-16 16,0 0,0 0,16 0,0 0,1 0,-1 0,0 0,-16 0,16 0,0 0,-16 0,0 0,17 0,-1 0,16 0,-16 0,0 0,0 0,1 0,-1 0,0 0,0 0,0 0,-16 0,0-16,16 16,-16 0,17 0,-1-16,-16 16,16 0,-16 0,0 0,0 0,16 0,-16 0,1 0,15-17,0 17,-16 0,16 0,-16 0,0 0,16-16,-16 16,0 0,17 0,-17 0,0-16,0 16,0 0,0-16,0 16,16 0,-16 0,0-16,0 16,17 0,-17-16,16 16,0 0,-16 0,16 0,-32-16,32 16,-16-16,0 0,17 0,-17 0,16 0,-32 0,16 16,0-17,0 1,0 0,0 0,0 0,0 16,0-16,0 16,1-16,-1 16,0-16,-16 0,0 0,0 0,0-16,-16 32,0-17,-17 17,1-16,16 16,0 0,0 0,-16 0,16-16,-16 16,16 0,-17 0,17 0,0 0,-16 0,16 0,0 0,0 0,0-16,0 16,0 0,0 0,0 0,16-16,-17 16,1 0,0 0,0 0,0 0,0 0,16-16,-16 16,0 0,-16 0,16 0,0 0,0 0,0 0,-1 0,-15 0,16-16,0 16,0 0,0 0,0 0,0 0,0 0,0 0,0 0,0 0,0 0,-1 0,1 0,0 0,0 0,0 0,0 0,0 0,0 0,0 0,0 0,0 0,-16 0,15 0,1 0,-16 0,0 0,16 0,-16 0,0 0,16 0,0 0,-17 0,1 0,0 0,16 0,-16 0,16 0,0 0,0 0,0 0,0 0,0 0,-1 0,1 0,-16 0,16 0,0 0,0 0,0 0,0 0,0 0,0 0,0 0,0 0,-1 0,1 0,16-16,-16 16,0 0,0 0,0 0,0 0,0 0,0 0,0 0,0 0,0 0,16-16,-16 16,0 0,-1 0,1 0,0 0</inkml:trace>
</inkml:ink>
</file>

<file path=word/ink/ink5.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8T07:53:12.743"/>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2126 94,'-16'0,"0"0,0 0,0 0,-1 0,1 0,0 0,0 0,0 0,0 0,0 0,0 0,0 0,0 0,0 0,0 0,0 0,-1 0,1 0,0 0,0 0,0 0,0 0,0 0,0 0,0 0,0 0,0 0,0 0,0 0,-1 0,-15 0,16 0,0 0,0 0,0 0,-16 0,0 0,16 0,0 0,-17 0,17 0,0 0,-16 0,0 0,16 0,0 0,0 0,0 0,0 0,-1 0,17-16,-16 16,0 0,0 0,0 0,16-16,-16 16,0 0,0 0,0 0,0 0,0 0,0-17,0 17,0-16,-1 16,1 0,0 0,0 0,0 0,0 0,0 0,0 0,16-16,-16 16,0 0,0 0,0 0,0 0,-1 0,1 0,0 0,0 0,0 0,0 0,0 0,0 0,0 0,0 0,-16 0,16 0,-1 0,1 0,0 0,0 0,0 0,0 0,0 0,0 0,0 0,0 0,0 0,0 0,0 0,-1 0,1 0,0 0,0 0,-16 0,16 0,0 0,0 16,0-16,0 16,0-16,0 0,-1 0,17 17,-16-17,16 16,0 0,-16-16,0 16,0-16,16 16,-16-16,16 16,0 0,0 0,-16 0,16 0,0 0,-16 0,0-16,16 16,-16 0,16 0,0 0,0 0,0 0,0 0,0 1,0-1,0 0,16-16,-16 16,16-16,-16 16,16-16,0 16,0-16,0 0,0 0,0 0,0 0,1 16,-1-16,0 0,16 0,-16 0,0 0,0 0,0 0,16 16,-16-16,17 0,-17 0,0 0,16 0,-16 0,16 0,-16 0,0 0,0 0,0 0,0 16,1-16,15 0,-16 0,16 0,-16 0,0 16,16-16,0 0,1 16,31-16,-48 0,16 0,32 16,-31-16,-1 0,-16 0,0 0,16 0,16 0,-16 16,17 0,15-16,-32 0,16 32,0-32,1 0,15 16,-16-16,17 16,15-16,-16 16,17-16,-17 0,16 0,-15 0,15 0,-32 0,0 17,17-17,-17 0,0 0,-16 0,17 0,-1 0,-16 0,0 0,0 0,0 0,1 0,-1 0,0 0,0 0,0 0,0 0,-16 0,0 0,1 0,15 0,-16 0,0 0,0 0,0 0,0 0,0 0,16 0,-16 0,0 0,1 0,-1 0,16 0,0 0,-16 0,16-17,0 17,0 0,1-16,-1 16,0-16,-16 16,16 0,-16-16,16 16,-32-16,16 16,1 0,-1 0,0 0,0 0,0 0,0 0,0 0,0 0,0 0,0-16,0 16,0 0,0-16,0 16,17 0,-17-16,16 16,-32-16,16 16,0-16,0 16,16-16,-16 16,0 0,0 0,1 0,-1-16,0 16,0-16,0 16,-16-32,16 16,0 0,0 0,0 16,0-16,-16-1,16 1,-16 0,16 0,0 0,1 16,-1 0,0 0,0-16,-16 0,16 16,0-16,0 0,0 0,-16 0,0 0,-16 16,0-16,0 16,16-16,-16 16,0 0,0-16,0 16,-1 0,1-16,0 16,0 0,0 0,-16 0,16 0,0 0,0 0,-16 0,16 0,-17 0,17 0,0 0,0 0,-16 0,16 0,0 0,0 0,0-16,-16 16,-1 0,17 0,-16 0,0 0,0 0,0 0,0 0,16 0,-17 0,1 0,0 0,16 0,0 0,-16 0,16 0,0 0,0 0,-1 0,1 0,0 0,0 0,0 0,0 0,0 0,-16 0,0 0,16 0,-17 0,1 0,16 0,0 0,0 0,-16 0,16 0,-16 0,16 0,0 0,-1 0,1 0,0 0,0 0,-16 0,16 0,0 0,0 0,0 0,0 0,0 0,0 0,-1 0,1 0,0 0,0 0,0 0,0 0,0 0,0 0,0 0,0 0,0 0,0-16,0 16,-1 0,-15 0,16 0,0 0,0 0,0 0,0-16,0 16,0 0,0 0,0-17,0 17,0 0,-1 0,1 0,0 0,0 0,0 0,0 0,0 0,0 0,0 0</inkml:trace>
</inkml:ink>
</file>

<file path=word/ink/ink6.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65.52901" units="1/cm"/>
          <inkml:channelProperty channel="Y" name="resolution" value="65.45454" units="1/cm"/>
        </inkml:channelProperties>
      </inkml:inkSource>
      <inkml:timestamp xml:id="ts0" timeString="2016-05-28T07:54:02.249"/>
    </inkml:context>
    <inkml:brush xml:id="br0">
      <inkml:brushProperty name="width" value="0.03528" units="cm"/>
      <inkml:brushProperty name="height" value="0.03528" units="cm"/>
      <inkml:brushProperty name="color" value="#FF0000"/>
      <inkml:brushProperty name="fitToCurve" value="1"/>
    </inkml:brush>
  </inkml:definitions>
  <inkml:trace contextRef="#ctx0" brushRef="#br0">1774 64,'-16'0,"0"0,0 0,0 0,0 0,0 0,0 0,0 0,0 0,0 0,0 0,0 0,-17 0,17 0,0 0,0 0,0 0,0 0,-16 0,16 0,0 0,0 0,0 0,0 0,0 0,-1 0,1 0,0 0,0 0,0 0,0 0,-16 0,16 0,0 0,-16 0,16 0,-16 0,-1 0,17 0,-16 0,0 0,16 0,0 0,-16 0,-16 0,-17 0,33 0,-16 0,0 0,16 0,-17 0,17 0,0 0,16 0,-16 0,16 0,0 0,0 0,0 0,0 0,-1 0,1 0,0 0,0 0,0 0,0 0,0 0,0 0,0 0,16 16,-16-16,0 0,0 16,0 0,0 0,0-16,-1 0,17 17,-16-17,0 0,0 0,16 16,-16 0,0-16,0 16,0-16,16 16,-16 0,0 0,16 0,0 0,0 0,0 0,0 0,0 0,0 0,0 0,0 0,0 0,0 0,0 1,0-1,16 0,-16 0,16-16,0 0,0 0,0 0,-16 16,16 0,0-16,16 0,1 16,-17-16,0 0,0 0,-16 16,32-16,0 0,0 0,0 0,0 0,1 16,-1-16,0 0,0 0,0 0,-16 0,16 0,1 0,-1 16,0-16,0 16,-16-16,16 0,0 16,0-16,-16 0,1 0,15 16,-16-16,16 0,-16 0,16 16,0-16,-16 0,0 0,0 0,17 0,-17 0,0 0,0 0,16 16,-16-16,0 0,0 0,0 0,0 0,0 0,0 0,0 0,17 0,-17 0,0 0,0 0,0 0,0 16,16-16,-16 0,0 0,0 0,16 0,1 0,-17 0,16 0,0 0,-16 0,16 0,0 16,0-16,1 0,-17 0,16 0,-16 0,0 0,32 16,-16-16,0 0,-16 0,17 0,-1 0,0 0,0 0,16 0,-16 0,17 16,-17-16,16 0,-16 0,16 0,0 0,-31 0,-1 0,16 0,16 0,-16 0,16 0,0 0,33 0,-49 0,32 0,1 0,-17 0,0 0,-16 0,0 0,0 0,0 0,-15 0,-1 0,16 0,-16 0,0 0,0 0,0 0,0 0,16 0,0 0,-16 0,17 0,-17 0,0 0,16 0,0 0,-16 0,16 0,0 0,0 0,1 0,-17 0,16 0,-16 0,0 0,0 0,0 0,0 0,0 0,0 0,0 0,0 0,1 0,-1 0,16 0,-16 0,16 0,-16 0,16 0,0 0,-16 0,33-16,-17 16,0-16,0 16,0 0,0-16,0 16,17 0,-33-16,16 16,0 0,0-16,0 16,-16 0,0-16,0 16,-16-16,0 0,0 0,0 0,0 0,16 16,-16-16,0 0,0 0,0-16,17 0,-17 15,0 1,0 0,0 0,0 0,0 0,0 0,0 0,0 0,0 0,0 0,-17 16,1-16,0 16,16-16,-16 0,0 16,0-16,0 0,0 0,0 16,0 0,0 0,0-16,0 16,0-17,0 17,16-16,-17 16,-15 0,16 0,0-16,0 16,0 0,0 0,0-16,0 16,0 0,0 0,0 0,0 0,-1-16,1 16,0 0,0 0,0-16,0 16,0 0,0 0,-16 0,16 0,0-16,0 16,-16 0,15 0,1 0,0 0,0-16,-16 16,0 0,-16 0,16 0,-1-16,-15 16,16 0,-16 0,-32 16,80 0,-16-16,-1 0,1 0,0 0,0 0,-16 0,0 0,16 0,-16 0,0 0,-1 0,33 16,-32-16,16 0,0 0,-16 0,16 0,-16 0,16 0,0 16,0-16,0 0,0 0,-1 0,1 0,0 0,0 0,0 0,0 0,0 0,0 0,0 0,-16 0,16 0,0 16,0-16,-1 0,1 0,0 0,0 0,0 0,0 0,0 0,0 0,0 0,0 0,0 0,0 0,0 0,0 0,0 0,-1 0,1 0,0 0,0 0,0 0,0 0,0 0,0 0,0 0,-16 0,16 0,-16 0,15 0,1 0,0 0,-16 0,16 0,0 0,0 0,0 0,0 0,0 0,16-16,-16 16,0 0,0 0,0 0,-1 0,1 0,0 0,0-16,0 16,0 0,0 0,0 0,0 0,0-16,0 16,0 0,0 0,0 0,-1 0,1 0,0 0,0 0,0 0,0 0,-16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975</Words>
  <Characters>5560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Lenovo_owner</dc:creator>
  <cp:lastModifiedBy>Lenovo_owner</cp:lastModifiedBy>
  <cp:revision>1</cp:revision>
  <dcterms:created xsi:type="dcterms:W3CDTF">2016-05-28T07:38:00Z</dcterms:created>
  <dcterms:modified xsi:type="dcterms:W3CDTF">2016-05-28T07:54:00Z</dcterms:modified>
</cp:coreProperties>
</file>